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801177" w:rsidRPr="00801177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="00801177" w:rsidRPr="00801177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="00801177" w:rsidRPr="00801177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封闭式理财19年第350期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DD26B0" w:rsidRPr="00843F6C">
        <w:rPr>
          <w:rFonts w:asciiTheme="minorEastAsia" w:eastAsiaTheme="minorEastAsia" w:hAnsiTheme="minorEastAsia" w:hint="eastAsia"/>
          <w:b/>
          <w:sz w:val="32"/>
          <w:szCs w:val="32"/>
        </w:rPr>
        <w:t>年度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2019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801177" w:rsidP="00801177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801177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801177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801177">
        <w:rPr>
          <w:rFonts w:asciiTheme="minorEastAsia" w:eastAsiaTheme="minorEastAsia" w:hAnsiTheme="minorEastAsia" w:hint="eastAsia"/>
          <w:color w:val="000000"/>
          <w:sz w:val="28"/>
          <w:szCs w:val="28"/>
        </w:rPr>
        <w:t>封闭式理财19年第350期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182DA9"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182DA9">
        <w:rPr>
          <w:rFonts w:asciiTheme="minorEastAsia" w:eastAsiaTheme="minorEastAsia" w:hAnsiTheme="minorEastAsia" w:hint="eastAsia"/>
          <w:color w:val="000000"/>
          <w:sz w:val="28"/>
          <w:szCs w:val="28"/>
        </w:rPr>
        <w:t>8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182DA9">
        <w:rPr>
          <w:rFonts w:asciiTheme="minorEastAsia" w:eastAsiaTheme="minorEastAsia" w:hAnsiTheme="minorEastAsia" w:hint="eastAsia"/>
          <w:color w:val="000000"/>
          <w:sz w:val="28"/>
          <w:szCs w:val="28"/>
        </w:rPr>
        <w:t>22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801177">
        <w:rPr>
          <w:rFonts w:asciiTheme="minorEastAsia" w:eastAsiaTheme="minorEastAsia" w:hAnsiTheme="minorEastAsia"/>
          <w:color w:val="000000"/>
          <w:sz w:val="28"/>
          <w:szCs w:val="28"/>
        </w:rPr>
        <w:t>198760000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00637F" w:rsidRDefault="00801177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329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00637F" w:rsidRDefault="00801177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801177">
              <w:rPr>
                <w:rFonts w:asciiTheme="minorEastAsia" w:eastAsiaTheme="minorEastAsia" w:hAnsiTheme="minorEastAsia"/>
                <w:color w:val="000000"/>
                <w:szCs w:val="21"/>
              </w:rPr>
              <w:t>4.2%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801177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01177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801177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801177">
              <w:rPr>
                <w:rFonts w:asciiTheme="minorEastAsia" w:eastAsiaTheme="minorEastAsia" w:hAnsiTheme="minorEastAsia" w:hint="eastAsia"/>
                <w:szCs w:val="21"/>
              </w:rPr>
              <w:t>封闭式理财19年第350期</w:t>
            </w:r>
          </w:p>
        </w:tc>
        <w:tc>
          <w:tcPr>
            <w:tcW w:w="1418" w:type="dxa"/>
            <w:vAlign w:val="center"/>
          </w:tcPr>
          <w:p w:rsidR="00E31B0A" w:rsidRPr="00801177" w:rsidRDefault="00801177" w:rsidP="00801177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0117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2019年8月15日</w:t>
            </w:r>
          </w:p>
        </w:tc>
        <w:tc>
          <w:tcPr>
            <w:tcW w:w="1417" w:type="dxa"/>
            <w:vAlign w:val="center"/>
          </w:tcPr>
          <w:p w:rsidR="00E31B0A" w:rsidRPr="00801177" w:rsidRDefault="00801177" w:rsidP="00801177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0117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2019年8月21日</w:t>
            </w:r>
          </w:p>
        </w:tc>
        <w:tc>
          <w:tcPr>
            <w:tcW w:w="1418" w:type="dxa"/>
            <w:vAlign w:val="center"/>
          </w:tcPr>
          <w:p w:rsidR="00E31B0A" w:rsidRPr="00801177" w:rsidRDefault="00801177" w:rsidP="00801177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0117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2019年8月22日</w:t>
            </w:r>
          </w:p>
        </w:tc>
        <w:tc>
          <w:tcPr>
            <w:tcW w:w="1326" w:type="dxa"/>
            <w:vAlign w:val="center"/>
          </w:tcPr>
          <w:p w:rsidR="00E31B0A" w:rsidRPr="00801177" w:rsidRDefault="00801177" w:rsidP="00801177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80117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2020年7月16日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FF1E43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68.02</w:t>
            </w:r>
          </w:p>
        </w:tc>
        <w:tc>
          <w:tcPr>
            <w:tcW w:w="1843" w:type="dxa"/>
            <w:vAlign w:val="center"/>
          </w:tcPr>
          <w:p w:rsidR="005204A8" w:rsidRDefault="006E0ABA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0.34</w:t>
            </w:r>
          </w:p>
        </w:tc>
        <w:tc>
          <w:tcPr>
            <w:tcW w:w="1418" w:type="dxa"/>
            <w:vAlign w:val="center"/>
          </w:tcPr>
          <w:p w:rsidR="005204A8" w:rsidRDefault="00025BF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71.31</w:t>
            </w:r>
          </w:p>
        </w:tc>
        <w:tc>
          <w:tcPr>
            <w:tcW w:w="1842" w:type="dxa"/>
          </w:tcPr>
          <w:p w:rsidR="005204A8" w:rsidRDefault="00025BFB" w:rsidP="00025BF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0.36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FF1E43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16881.67</w:t>
            </w:r>
          </w:p>
        </w:tc>
        <w:tc>
          <w:tcPr>
            <w:tcW w:w="1843" w:type="dxa"/>
            <w:vAlign w:val="center"/>
          </w:tcPr>
          <w:p w:rsidR="005204A8" w:rsidRDefault="006E0ABA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84.06</w:t>
            </w:r>
          </w:p>
        </w:tc>
        <w:tc>
          <w:tcPr>
            <w:tcW w:w="1418" w:type="dxa"/>
            <w:vAlign w:val="center"/>
          </w:tcPr>
          <w:p w:rsidR="005204A8" w:rsidRDefault="00025BF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17663.74</w:t>
            </w:r>
            <w:bookmarkStart w:id="0" w:name="_GoBack"/>
            <w:bookmarkEnd w:id="0"/>
          </w:p>
        </w:tc>
        <w:tc>
          <w:tcPr>
            <w:tcW w:w="1842" w:type="dxa"/>
          </w:tcPr>
          <w:p w:rsidR="005204A8" w:rsidRDefault="00025BFB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87.95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AB6FFA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2347.84</w:t>
            </w:r>
          </w:p>
        </w:tc>
        <w:tc>
          <w:tcPr>
            <w:tcW w:w="1842" w:type="dxa"/>
          </w:tcPr>
          <w:p w:rsidR="005204A8" w:rsidRDefault="00AB6FFA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11.69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FF1E43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2347.84</w:t>
            </w:r>
          </w:p>
        </w:tc>
        <w:tc>
          <w:tcPr>
            <w:tcW w:w="1843" w:type="dxa"/>
            <w:vAlign w:val="center"/>
          </w:tcPr>
          <w:p w:rsidR="005204A8" w:rsidRDefault="006E0ABA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11.69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FF1E43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785.36</w:t>
            </w:r>
          </w:p>
        </w:tc>
        <w:tc>
          <w:tcPr>
            <w:tcW w:w="1843" w:type="dxa"/>
            <w:vAlign w:val="center"/>
          </w:tcPr>
          <w:p w:rsidR="005204A8" w:rsidRDefault="006E0ABA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3.91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FF1E43" w:rsidP="0000637F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20082.89</w:t>
            </w:r>
          </w:p>
        </w:tc>
        <w:tc>
          <w:tcPr>
            <w:tcW w:w="1843" w:type="dxa"/>
            <w:vAlign w:val="center"/>
          </w:tcPr>
          <w:p w:rsidR="005204A8" w:rsidRDefault="00FF1E43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5204A8" w:rsidRDefault="00AB6FFA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20082.89</w:t>
            </w:r>
          </w:p>
        </w:tc>
        <w:tc>
          <w:tcPr>
            <w:tcW w:w="1842" w:type="dxa"/>
          </w:tcPr>
          <w:p w:rsidR="005204A8" w:rsidRDefault="00AB6FFA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AB6FFA" w:rsidRDefault="00AB6FFA" w:rsidP="00AB6FFA">
            <w:pPr>
              <w:jc w:val="center"/>
              <w:rPr>
                <w:rFonts w:asciiTheme="minorEastAsia" w:eastAsiaTheme="minorEastAsia" w:hAnsiTheme="minorEastAsia"/>
              </w:rPr>
            </w:pPr>
            <w:r w:rsidRPr="00AB6FFA">
              <w:rPr>
                <w:rFonts w:asciiTheme="minorEastAsia" w:eastAsiaTheme="minorEastAsia" w:hAnsiTheme="minorEastAsia" w:hint="eastAsia"/>
              </w:rPr>
              <w:t>17湖南环保PPN002</w:t>
            </w:r>
          </w:p>
        </w:tc>
        <w:tc>
          <w:tcPr>
            <w:tcW w:w="1841" w:type="dxa"/>
          </w:tcPr>
          <w:p w:rsidR="005204A8" w:rsidRPr="00AB6FFA" w:rsidRDefault="00AB6FFA" w:rsidP="00AB6F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6FFA">
              <w:rPr>
                <w:rFonts w:asciiTheme="minorEastAsia" w:eastAsiaTheme="minorEastAsia" w:hAnsiTheme="minorEastAsia"/>
                <w:szCs w:val="21"/>
              </w:rPr>
              <w:t>110482033.13</w:t>
            </w:r>
          </w:p>
        </w:tc>
        <w:tc>
          <w:tcPr>
            <w:tcW w:w="1859" w:type="dxa"/>
          </w:tcPr>
          <w:p w:rsidR="005204A8" w:rsidRPr="00C720CE" w:rsidRDefault="00AB6FF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55.01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AB6FFA" w:rsidRDefault="00AB6FFA" w:rsidP="00AB6FFA">
            <w:pPr>
              <w:jc w:val="center"/>
              <w:rPr>
                <w:rFonts w:asciiTheme="minorEastAsia" w:eastAsiaTheme="minorEastAsia" w:hAnsiTheme="minorEastAsia"/>
              </w:rPr>
            </w:pPr>
            <w:r w:rsidRPr="00AB6FFA">
              <w:rPr>
                <w:rFonts w:asciiTheme="minorEastAsia" w:eastAsiaTheme="minorEastAsia" w:hAnsiTheme="minorEastAsia" w:hint="eastAsia"/>
              </w:rPr>
              <w:t>19</w:t>
            </w:r>
            <w:proofErr w:type="gramStart"/>
            <w:r w:rsidRPr="00AB6FFA">
              <w:rPr>
                <w:rFonts w:asciiTheme="minorEastAsia" w:eastAsiaTheme="minorEastAsia" w:hAnsiTheme="minorEastAsia" w:hint="eastAsia"/>
              </w:rPr>
              <w:t>三一</w:t>
            </w:r>
            <w:proofErr w:type="gramEnd"/>
            <w:r w:rsidRPr="00AB6FFA">
              <w:rPr>
                <w:rFonts w:asciiTheme="minorEastAsia" w:eastAsiaTheme="minorEastAsia" w:hAnsiTheme="minorEastAsia" w:hint="eastAsia"/>
              </w:rPr>
              <w:t>SCP001</w:t>
            </w:r>
          </w:p>
        </w:tc>
        <w:tc>
          <w:tcPr>
            <w:tcW w:w="1841" w:type="dxa"/>
          </w:tcPr>
          <w:p w:rsidR="005204A8" w:rsidRPr="00AB6FFA" w:rsidRDefault="00AB6FFA" w:rsidP="00AB6F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6FFA">
              <w:rPr>
                <w:rFonts w:asciiTheme="minorEastAsia" w:eastAsiaTheme="minorEastAsia" w:hAnsiTheme="minorEastAsia"/>
                <w:szCs w:val="21"/>
              </w:rPr>
              <w:t>33300298.17</w:t>
            </w:r>
          </w:p>
        </w:tc>
        <w:tc>
          <w:tcPr>
            <w:tcW w:w="1859" w:type="dxa"/>
          </w:tcPr>
          <w:p w:rsidR="005204A8" w:rsidRPr="00C720CE" w:rsidRDefault="00AB6FF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16.58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AB6FFA" w:rsidRDefault="00AB6FFA" w:rsidP="00AB6FFA">
            <w:pPr>
              <w:jc w:val="center"/>
              <w:rPr>
                <w:rFonts w:asciiTheme="minorEastAsia" w:eastAsiaTheme="minorEastAsia" w:hAnsiTheme="minorEastAsia"/>
              </w:rPr>
            </w:pPr>
            <w:r w:rsidRPr="00AB6FFA">
              <w:rPr>
                <w:rFonts w:asciiTheme="minorEastAsia" w:eastAsiaTheme="minorEastAsia" w:hAnsiTheme="minorEastAsia" w:hint="eastAsia"/>
              </w:rPr>
              <w:t>19方正F1</w:t>
            </w:r>
          </w:p>
        </w:tc>
        <w:tc>
          <w:tcPr>
            <w:tcW w:w="1841" w:type="dxa"/>
          </w:tcPr>
          <w:p w:rsidR="005204A8" w:rsidRPr="00AB6FFA" w:rsidRDefault="00AB6FFA" w:rsidP="00AB6F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6FFA">
              <w:rPr>
                <w:rFonts w:asciiTheme="minorEastAsia" w:eastAsiaTheme="minorEastAsia" w:hAnsiTheme="minorEastAsia"/>
                <w:szCs w:val="21"/>
              </w:rPr>
              <w:t>25034469.78</w:t>
            </w:r>
          </w:p>
        </w:tc>
        <w:tc>
          <w:tcPr>
            <w:tcW w:w="1859" w:type="dxa"/>
          </w:tcPr>
          <w:p w:rsidR="005204A8" w:rsidRPr="00C720CE" w:rsidRDefault="00AB6FF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12.46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AB6FFA" w:rsidRDefault="00AB6FFA" w:rsidP="00AB6FFA">
            <w:pPr>
              <w:jc w:val="center"/>
              <w:rPr>
                <w:rFonts w:asciiTheme="minorEastAsia" w:eastAsiaTheme="minorEastAsia" w:hAnsiTheme="minorEastAsia"/>
              </w:rPr>
            </w:pPr>
            <w:r w:rsidRPr="00AB6FFA">
              <w:rPr>
                <w:rFonts w:asciiTheme="minorEastAsia" w:eastAsiaTheme="minorEastAsia" w:hAnsiTheme="minorEastAsia" w:hint="eastAsia"/>
              </w:rPr>
              <w:t>17</w:t>
            </w:r>
            <w:proofErr w:type="gramStart"/>
            <w:r w:rsidRPr="00AB6FFA">
              <w:rPr>
                <w:rFonts w:asciiTheme="minorEastAsia" w:eastAsiaTheme="minorEastAsia" w:hAnsiTheme="minorEastAsia" w:hint="eastAsia"/>
              </w:rPr>
              <w:t>湘天心城</w:t>
            </w:r>
            <w:proofErr w:type="gramEnd"/>
            <w:r w:rsidRPr="00AB6FFA">
              <w:rPr>
                <w:rFonts w:asciiTheme="minorEastAsia" w:eastAsiaTheme="minorEastAsia" w:hAnsiTheme="minorEastAsia" w:hint="eastAsia"/>
              </w:rPr>
              <w:t>投AB002</w:t>
            </w:r>
          </w:p>
        </w:tc>
        <w:tc>
          <w:tcPr>
            <w:tcW w:w="1841" w:type="dxa"/>
          </w:tcPr>
          <w:p w:rsidR="005204A8" w:rsidRPr="00AB6FFA" w:rsidRDefault="00AB6FFA" w:rsidP="00AB6F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6FFA">
              <w:rPr>
                <w:rFonts w:asciiTheme="minorEastAsia" w:eastAsiaTheme="minorEastAsia" w:hAnsiTheme="minorEastAsia"/>
                <w:szCs w:val="21"/>
              </w:rPr>
              <w:t>23478411.98</w:t>
            </w:r>
          </w:p>
        </w:tc>
        <w:tc>
          <w:tcPr>
            <w:tcW w:w="1859" w:type="dxa"/>
          </w:tcPr>
          <w:p w:rsidR="005204A8" w:rsidRPr="00C720CE" w:rsidRDefault="00AB6FF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11.69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AB6FFA" w:rsidRDefault="00AB6FFA" w:rsidP="00AB6FFA">
            <w:pPr>
              <w:jc w:val="center"/>
              <w:rPr>
                <w:rFonts w:asciiTheme="minorEastAsia" w:eastAsiaTheme="minorEastAsia" w:hAnsiTheme="minorEastAsia"/>
              </w:rPr>
            </w:pPr>
            <w:r w:rsidRPr="00AB6FFA">
              <w:rPr>
                <w:rFonts w:asciiTheme="minorEastAsia" w:eastAsiaTheme="minorEastAsia" w:hAnsiTheme="minorEastAsia" w:hint="eastAsia"/>
              </w:rPr>
              <w:t>现金</w:t>
            </w:r>
          </w:p>
        </w:tc>
        <w:tc>
          <w:tcPr>
            <w:tcW w:w="1841" w:type="dxa"/>
          </w:tcPr>
          <w:p w:rsidR="005204A8" w:rsidRPr="00025BFB" w:rsidRDefault="00025BFB" w:rsidP="00025BFB">
            <w:pPr>
              <w:jc w:val="center"/>
              <w:rPr>
                <w:rFonts w:asciiTheme="minorEastAsia" w:eastAsiaTheme="minorEastAsia" w:hAnsiTheme="minorEastAsia" w:cs="Tahom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Tahoma"/>
                <w:color w:val="000000"/>
                <w:sz w:val="20"/>
                <w:szCs w:val="20"/>
              </w:rPr>
              <w:t>713</w:t>
            </w:r>
            <w:r w:rsidRPr="00025BFB">
              <w:rPr>
                <w:rFonts w:asciiTheme="minorEastAsia" w:eastAsiaTheme="minorEastAsia" w:hAnsiTheme="minorEastAsia" w:cs="Tahoma"/>
                <w:color w:val="000000"/>
                <w:sz w:val="20"/>
                <w:szCs w:val="20"/>
              </w:rPr>
              <w:t xml:space="preserve">130.47 </w:t>
            </w:r>
          </w:p>
        </w:tc>
        <w:tc>
          <w:tcPr>
            <w:tcW w:w="1859" w:type="dxa"/>
          </w:tcPr>
          <w:p w:rsidR="005204A8" w:rsidRPr="00C720CE" w:rsidRDefault="00025BFB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0.36</w:t>
            </w:r>
          </w:p>
        </w:tc>
      </w:tr>
      <w:tr w:rsidR="00AB6FFA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AB6FFA" w:rsidRPr="00C720CE" w:rsidRDefault="00AB6FF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AB6FFA" w:rsidRPr="00AB6FFA" w:rsidRDefault="00AB6FFA" w:rsidP="00AB6FFA">
            <w:pPr>
              <w:jc w:val="center"/>
              <w:rPr>
                <w:rFonts w:asciiTheme="minorEastAsia" w:eastAsiaTheme="minorEastAsia" w:hAnsiTheme="minorEastAsia"/>
              </w:rPr>
            </w:pPr>
            <w:r w:rsidRPr="00AB6FFA">
              <w:rPr>
                <w:rFonts w:asciiTheme="minorEastAsia" w:eastAsiaTheme="minorEastAsia" w:hAnsiTheme="minorEastAsia" w:hint="eastAsia"/>
              </w:rPr>
              <w:t>19中国银行CD075</w:t>
            </w:r>
          </w:p>
        </w:tc>
        <w:tc>
          <w:tcPr>
            <w:tcW w:w="1841" w:type="dxa"/>
          </w:tcPr>
          <w:p w:rsidR="00AB6FFA" w:rsidRPr="00AB6FFA" w:rsidRDefault="00AB6FFA" w:rsidP="00AB6F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6FFA">
              <w:rPr>
                <w:rFonts w:asciiTheme="minorEastAsia" w:eastAsiaTheme="minorEastAsia" w:hAnsiTheme="minorEastAsia"/>
                <w:szCs w:val="21"/>
              </w:rPr>
              <w:t>222607.67</w:t>
            </w:r>
          </w:p>
        </w:tc>
        <w:tc>
          <w:tcPr>
            <w:tcW w:w="1859" w:type="dxa"/>
          </w:tcPr>
          <w:p w:rsidR="00AB6FFA" w:rsidRPr="00C720CE" w:rsidRDefault="00AB6FF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0.11</w:t>
            </w:r>
          </w:p>
        </w:tc>
      </w:tr>
      <w:tr w:rsidR="00AB6FFA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AB6FFA" w:rsidRPr="00C720CE" w:rsidRDefault="00AB6FF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AB6FFA" w:rsidRPr="00AB6FFA" w:rsidRDefault="00AB6FFA" w:rsidP="00AB6FFA">
            <w:pPr>
              <w:jc w:val="center"/>
              <w:rPr>
                <w:rFonts w:asciiTheme="minorEastAsia" w:eastAsiaTheme="minorEastAsia" w:hAnsiTheme="minorEastAsia"/>
              </w:rPr>
            </w:pPr>
            <w:r w:rsidRPr="00AB6FFA">
              <w:rPr>
                <w:rFonts w:asciiTheme="minorEastAsia" w:eastAsiaTheme="minorEastAsia" w:hAnsiTheme="minorEastAsia" w:hint="eastAsia"/>
              </w:rPr>
              <w:t>19北京银行CD018</w:t>
            </w:r>
          </w:p>
        </w:tc>
        <w:tc>
          <w:tcPr>
            <w:tcW w:w="1841" w:type="dxa"/>
          </w:tcPr>
          <w:p w:rsidR="00AB6FFA" w:rsidRPr="00AB6FFA" w:rsidRDefault="00AB6FFA" w:rsidP="00AB6F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6FFA">
              <w:rPr>
                <w:rFonts w:asciiTheme="minorEastAsia" w:eastAsiaTheme="minorEastAsia" w:hAnsiTheme="minorEastAsia"/>
                <w:szCs w:val="21"/>
              </w:rPr>
              <w:t>193565.89</w:t>
            </w:r>
          </w:p>
        </w:tc>
        <w:tc>
          <w:tcPr>
            <w:tcW w:w="1859" w:type="dxa"/>
          </w:tcPr>
          <w:p w:rsidR="00AB6FFA" w:rsidRPr="00C720CE" w:rsidRDefault="00AB6FF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0.1</w:t>
            </w:r>
          </w:p>
        </w:tc>
      </w:tr>
      <w:tr w:rsidR="00AB6FFA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AB6FFA" w:rsidRPr="00C720CE" w:rsidRDefault="00AB6FF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AB6FFA" w:rsidRPr="00AB6FFA" w:rsidRDefault="00AB6FFA" w:rsidP="00AB6FFA">
            <w:pPr>
              <w:jc w:val="center"/>
              <w:rPr>
                <w:rFonts w:asciiTheme="minorEastAsia" w:eastAsiaTheme="minorEastAsia" w:hAnsiTheme="minorEastAsia"/>
              </w:rPr>
            </w:pPr>
            <w:r w:rsidRPr="00AB6FFA">
              <w:rPr>
                <w:rFonts w:asciiTheme="minorEastAsia" w:eastAsiaTheme="minorEastAsia" w:hAnsiTheme="minorEastAsia" w:hint="eastAsia"/>
              </w:rPr>
              <w:t>19北京银行CD019</w:t>
            </w:r>
          </w:p>
        </w:tc>
        <w:tc>
          <w:tcPr>
            <w:tcW w:w="1841" w:type="dxa"/>
          </w:tcPr>
          <w:p w:rsidR="00AB6FFA" w:rsidRPr="00AB6FFA" w:rsidRDefault="00AB6FFA" w:rsidP="00AB6F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6FFA">
              <w:rPr>
                <w:rFonts w:asciiTheme="minorEastAsia" w:eastAsiaTheme="minorEastAsia" w:hAnsiTheme="minorEastAsia"/>
                <w:szCs w:val="21"/>
              </w:rPr>
              <w:t>193502.17</w:t>
            </w:r>
          </w:p>
        </w:tc>
        <w:tc>
          <w:tcPr>
            <w:tcW w:w="1859" w:type="dxa"/>
          </w:tcPr>
          <w:p w:rsidR="00AB6FFA" w:rsidRPr="00C720CE" w:rsidRDefault="00AB6FF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0.1</w:t>
            </w:r>
          </w:p>
        </w:tc>
      </w:tr>
      <w:tr w:rsidR="00AB6FFA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AB6FFA" w:rsidRPr="00C720CE" w:rsidRDefault="00AB6FF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AB6FFA" w:rsidRPr="00AB6FFA" w:rsidRDefault="00AB6FFA" w:rsidP="00AB6FFA">
            <w:pPr>
              <w:jc w:val="center"/>
              <w:rPr>
                <w:rFonts w:asciiTheme="minorEastAsia" w:eastAsiaTheme="minorEastAsia" w:hAnsiTheme="minorEastAsia"/>
              </w:rPr>
            </w:pPr>
            <w:r w:rsidRPr="00AB6FFA">
              <w:rPr>
                <w:rFonts w:asciiTheme="minorEastAsia" w:eastAsiaTheme="minorEastAsia" w:hAnsiTheme="minorEastAsia" w:hint="eastAsia"/>
              </w:rPr>
              <w:t>17</w:t>
            </w:r>
            <w:proofErr w:type="gramStart"/>
            <w:r w:rsidRPr="00AB6FFA">
              <w:rPr>
                <w:rFonts w:asciiTheme="minorEastAsia" w:eastAsiaTheme="minorEastAsia" w:hAnsiTheme="minorEastAsia" w:hint="eastAsia"/>
              </w:rPr>
              <w:t>滨建投</w:t>
            </w:r>
            <w:proofErr w:type="gramEnd"/>
            <w:r w:rsidRPr="00AB6FFA">
              <w:rPr>
                <w:rFonts w:asciiTheme="minorEastAsia" w:eastAsiaTheme="minorEastAsia" w:hAnsiTheme="minorEastAsia" w:hint="eastAsia"/>
              </w:rPr>
              <w:t>MTN005</w:t>
            </w:r>
          </w:p>
        </w:tc>
        <w:tc>
          <w:tcPr>
            <w:tcW w:w="1841" w:type="dxa"/>
          </w:tcPr>
          <w:p w:rsidR="00AB6FFA" w:rsidRPr="00AB6FFA" w:rsidRDefault="00AB6FFA" w:rsidP="00AB6F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6FFA">
              <w:rPr>
                <w:rFonts w:asciiTheme="minorEastAsia" w:eastAsiaTheme="minorEastAsia" w:hAnsiTheme="minorEastAsia"/>
                <w:szCs w:val="21"/>
              </w:rPr>
              <w:t>165485.09</w:t>
            </w:r>
          </w:p>
        </w:tc>
        <w:tc>
          <w:tcPr>
            <w:tcW w:w="1859" w:type="dxa"/>
          </w:tcPr>
          <w:p w:rsidR="00AB6FFA" w:rsidRPr="00C720CE" w:rsidRDefault="00AB6FF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0.08</w:t>
            </w:r>
          </w:p>
        </w:tc>
      </w:tr>
      <w:tr w:rsidR="00AB6FFA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AB6FFA" w:rsidRPr="00C720CE" w:rsidRDefault="00AB6FF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AB6FFA" w:rsidRPr="00AB6FFA" w:rsidRDefault="00AB6FFA" w:rsidP="00AB6FFA">
            <w:pPr>
              <w:jc w:val="center"/>
              <w:rPr>
                <w:rFonts w:asciiTheme="minorEastAsia" w:eastAsiaTheme="minorEastAsia" w:hAnsiTheme="minorEastAsia"/>
              </w:rPr>
            </w:pPr>
            <w:r w:rsidRPr="00AB6FFA">
              <w:rPr>
                <w:rFonts w:asciiTheme="minorEastAsia" w:eastAsiaTheme="minorEastAsia" w:hAnsiTheme="minorEastAsia" w:hint="eastAsia"/>
              </w:rPr>
              <w:t>19北京银行CD022</w:t>
            </w:r>
          </w:p>
        </w:tc>
        <w:tc>
          <w:tcPr>
            <w:tcW w:w="1841" w:type="dxa"/>
          </w:tcPr>
          <w:p w:rsidR="00AB6FFA" w:rsidRPr="00AB6FFA" w:rsidRDefault="00AB6FFA" w:rsidP="00AB6FF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B6FFA">
              <w:rPr>
                <w:rFonts w:asciiTheme="minorEastAsia" w:eastAsiaTheme="minorEastAsia" w:hAnsiTheme="minorEastAsia"/>
                <w:szCs w:val="21"/>
              </w:rPr>
              <w:t>161139.85</w:t>
            </w:r>
          </w:p>
        </w:tc>
        <w:tc>
          <w:tcPr>
            <w:tcW w:w="1859" w:type="dxa"/>
          </w:tcPr>
          <w:p w:rsidR="00AB6FFA" w:rsidRPr="00C720CE" w:rsidRDefault="00AB6FFA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0.08</w:t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6E0ABA">
              <w:rPr>
                <w:rFonts w:ascii="宋体" w:hAnsi="宋体" w:cs="宋体" w:hint="eastAsia"/>
                <w:kern w:val="0"/>
              </w:rPr>
              <w:t>1018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843F6C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03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16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801177" w:rsidP="005204A8">
      <w:pPr>
        <w:jc w:val="center"/>
        <w:rPr>
          <w:b/>
          <w:color w:val="000000"/>
          <w:sz w:val="24"/>
          <w:szCs w:val="24"/>
        </w:rPr>
      </w:pPr>
      <w:r w:rsidRPr="00801177">
        <w:rPr>
          <w:rFonts w:hint="eastAsia"/>
          <w:b/>
          <w:color w:val="000000"/>
          <w:sz w:val="24"/>
          <w:szCs w:val="24"/>
        </w:rPr>
        <w:t>乾元</w:t>
      </w:r>
      <w:r w:rsidRPr="00801177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801177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801177">
        <w:rPr>
          <w:rFonts w:hint="eastAsia"/>
          <w:b/>
          <w:color w:val="000000"/>
          <w:sz w:val="24"/>
          <w:szCs w:val="24"/>
        </w:rPr>
        <w:t>封闭式理财</w:t>
      </w:r>
      <w:r w:rsidRPr="00801177">
        <w:rPr>
          <w:rFonts w:hint="eastAsia"/>
          <w:b/>
          <w:color w:val="000000"/>
          <w:sz w:val="24"/>
          <w:szCs w:val="24"/>
        </w:rPr>
        <w:t>19</w:t>
      </w:r>
      <w:r w:rsidRPr="00801177">
        <w:rPr>
          <w:rFonts w:hint="eastAsia"/>
          <w:b/>
          <w:color w:val="000000"/>
          <w:sz w:val="24"/>
          <w:szCs w:val="24"/>
        </w:rPr>
        <w:t>年第</w:t>
      </w:r>
      <w:r w:rsidRPr="00801177">
        <w:rPr>
          <w:rFonts w:hint="eastAsia"/>
          <w:b/>
          <w:color w:val="000000"/>
          <w:sz w:val="24"/>
          <w:szCs w:val="24"/>
        </w:rPr>
        <w:t>350</w:t>
      </w:r>
      <w:r w:rsidRPr="00801177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843F6C">
        <w:rPr>
          <w:rFonts w:ascii="宋体" w:hAnsi="宋体" w:hint="eastAsia"/>
          <w:color w:val="000000"/>
          <w:szCs w:val="21"/>
        </w:rPr>
        <w:t>2019</w:t>
      </w:r>
      <w:r>
        <w:rPr>
          <w:rFonts w:ascii="宋体" w:hAnsi="宋体" w:hint="eastAsia"/>
          <w:color w:val="000000"/>
          <w:szCs w:val="21"/>
        </w:rPr>
        <w:t>年</w:t>
      </w:r>
      <w:r w:rsidR="00843F6C">
        <w:rPr>
          <w:rFonts w:ascii="宋体" w:hAnsi="宋体" w:hint="eastAsia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843F6C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801177" w:rsidRPr="00801177">
        <w:rPr>
          <w:rFonts w:ascii="宋体" w:hAnsi="宋体" w:hint="eastAsia"/>
          <w:color w:val="000000"/>
          <w:szCs w:val="21"/>
        </w:rPr>
        <w:t>乾元-</w:t>
      </w:r>
      <w:proofErr w:type="gramStart"/>
      <w:r w:rsidR="00801177" w:rsidRPr="00801177">
        <w:rPr>
          <w:rFonts w:ascii="宋体" w:hAnsi="宋体" w:hint="eastAsia"/>
          <w:color w:val="000000"/>
          <w:szCs w:val="21"/>
        </w:rPr>
        <w:t>福润潇湘</w:t>
      </w:r>
      <w:proofErr w:type="gramEnd"/>
      <w:r w:rsidR="00801177" w:rsidRPr="00801177">
        <w:rPr>
          <w:rFonts w:ascii="宋体" w:hAnsi="宋体" w:hint="eastAsia"/>
          <w:color w:val="000000"/>
          <w:szCs w:val="21"/>
        </w:rPr>
        <w:t>封闭式理财19年第350期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401"/>
        <w:gridCol w:w="3996"/>
        <w:gridCol w:w="1430"/>
        <w:gridCol w:w="849"/>
        <w:gridCol w:w="846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182DA9" w:rsidP="005A08AB">
            <w:pPr>
              <w:jc w:val="center"/>
            </w:pPr>
            <w:r w:rsidRPr="00182DA9">
              <w:rPr>
                <w:rFonts w:hint="eastAsia"/>
              </w:rPr>
              <w:t>私募基金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182DA9" w:rsidP="005A08AB">
            <w:pPr>
              <w:jc w:val="center"/>
            </w:pPr>
            <w:r w:rsidRPr="00182DA9">
              <w:rPr>
                <w:rFonts w:hint="eastAsia"/>
              </w:rPr>
              <w:t>长沙天心城市建设投资开发集团有限公司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Default="00182DA9" w:rsidP="005A08AB">
            <w:pPr>
              <w:jc w:val="center"/>
            </w:pPr>
            <w:r w:rsidRPr="00182DA9">
              <w:rPr>
                <w:rFonts w:hint="eastAsia"/>
              </w:rPr>
              <w:t>17</w:t>
            </w:r>
            <w:proofErr w:type="gramStart"/>
            <w:r w:rsidRPr="00182DA9">
              <w:rPr>
                <w:rFonts w:hint="eastAsia"/>
              </w:rPr>
              <w:t>湘天心城</w:t>
            </w:r>
            <w:proofErr w:type="gramEnd"/>
            <w:r w:rsidRPr="00182DA9">
              <w:rPr>
                <w:rFonts w:hint="eastAsia"/>
              </w:rPr>
              <w:t>投</w:t>
            </w:r>
            <w:r w:rsidRPr="00182DA9">
              <w:rPr>
                <w:rFonts w:hint="eastAsia"/>
              </w:rPr>
              <w:t>AB002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182DA9" w:rsidP="005A08AB">
            <w:pPr>
              <w:jc w:val="center"/>
            </w:pPr>
            <w:r>
              <w:rPr>
                <w:rFonts w:hint="eastAsia"/>
              </w:rPr>
              <w:t>1458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182DA9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  <w:r w:rsidRPr="00182DA9">
              <w:rPr>
                <w:rFonts w:asciiTheme="minorHAnsi" w:hAnsiTheme="minorHAnsi" w:cstheme="minorBidi" w:hint="eastAsia"/>
              </w:rPr>
              <w:t>正常类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143" w:rsidRDefault="00755143" w:rsidP="00747E15">
      <w:r>
        <w:separator/>
      </w:r>
    </w:p>
  </w:endnote>
  <w:endnote w:type="continuationSeparator" w:id="0">
    <w:p w:rsidR="00755143" w:rsidRDefault="00755143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彩虹粗仿宋">
    <w:panose1 w:val="03000509000000000000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143" w:rsidRDefault="00755143" w:rsidP="00747E15">
      <w:r>
        <w:separator/>
      </w:r>
    </w:p>
  </w:footnote>
  <w:footnote w:type="continuationSeparator" w:id="0">
    <w:p w:rsidR="00755143" w:rsidRDefault="00755143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0637F"/>
    <w:rsid w:val="00025BFB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2DA9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5713"/>
    <w:rsid w:val="00225A63"/>
    <w:rsid w:val="00233ACD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B7D0D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9F1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E0ABA"/>
    <w:rsid w:val="006F03B9"/>
    <w:rsid w:val="006F0E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55143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1177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B6FFA"/>
    <w:rsid w:val="00AC0790"/>
    <w:rsid w:val="00AC12D7"/>
    <w:rsid w:val="00AC7CDE"/>
    <w:rsid w:val="00AD558F"/>
    <w:rsid w:val="00AD5E04"/>
    <w:rsid w:val="00AF4C42"/>
    <w:rsid w:val="00B020F5"/>
    <w:rsid w:val="00B15284"/>
    <w:rsid w:val="00B33523"/>
    <w:rsid w:val="00B4205F"/>
    <w:rsid w:val="00B42469"/>
    <w:rsid w:val="00B466B4"/>
    <w:rsid w:val="00B71F10"/>
    <w:rsid w:val="00B93E97"/>
    <w:rsid w:val="00BA58F5"/>
    <w:rsid w:val="00BB248B"/>
    <w:rsid w:val="00BC3C60"/>
    <w:rsid w:val="00BC6C87"/>
    <w:rsid w:val="00BC75B6"/>
    <w:rsid w:val="00BE070B"/>
    <w:rsid w:val="00BE1EDD"/>
    <w:rsid w:val="00BE2374"/>
    <w:rsid w:val="00BE6A47"/>
    <w:rsid w:val="00BF33D1"/>
    <w:rsid w:val="00BF403D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8745B"/>
    <w:rsid w:val="00DA5D3B"/>
    <w:rsid w:val="00DB4B6B"/>
    <w:rsid w:val="00DC041F"/>
    <w:rsid w:val="00DC0BC9"/>
    <w:rsid w:val="00DD26B0"/>
    <w:rsid w:val="00DE7BE6"/>
    <w:rsid w:val="00DF32AC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A0B51"/>
    <w:rsid w:val="00FB2BDB"/>
    <w:rsid w:val="00FB5E90"/>
    <w:rsid w:val="00FB7F1F"/>
    <w:rsid w:val="00FC0E76"/>
    <w:rsid w:val="00FD7D2F"/>
    <w:rsid w:val="00FF1CCD"/>
    <w:rsid w:val="00FF1E43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303</Words>
  <Characters>1733</Characters>
  <Application>Microsoft Office Word</Application>
  <DocSecurity>0</DocSecurity>
  <Lines>14</Lines>
  <Paragraphs>4</Paragraphs>
  <ScaleCrop>false</ScaleCrop>
  <Company>微软中国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6</cp:revision>
  <cp:lastPrinted>2019-01-03T08:39:00Z</cp:lastPrinted>
  <dcterms:created xsi:type="dcterms:W3CDTF">2020-03-20T07:38:00Z</dcterms:created>
  <dcterms:modified xsi:type="dcterms:W3CDTF">2020-03-26T07:46:00Z</dcterms:modified>
</cp:coreProperties>
</file>