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EA78B6" w:rsidRPr="00EA78B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EA78B6" w:rsidRPr="00EA78B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EA78B6" w:rsidRPr="00EA78B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封闭式理财19年第377期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EA78B6" w:rsidP="00EA78B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A78B6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EA78B6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EA78B6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封闭式理财19年第377期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15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EA78B6">
        <w:rPr>
          <w:rFonts w:asciiTheme="minorEastAsia" w:eastAsiaTheme="minorEastAsia" w:hAnsiTheme="minorEastAsia"/>
          <w:color w:val="000000"/>
          <w:sz w:val="28"/>
          <w:szCs w:val="28"/>
        </w:rPr>
        <w:t>299576000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EA78B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273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EA78B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A78B6">
              <w:rPr>
                <w:rFonts w:asciiTheme="minorEastAsia" w:eastAsiaTheme="minorEastAsia" w:hAnsiTheme="minorEastAsia"/>
                <w:color w:val="000000"/>
                <w:szCs w:val="21"/>
              </w:rPr>
              <w:t>4.05%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（年化）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EA78B6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78B6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EA78B6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EA78B6">
              <w:rPr>
                <w:rFonts w:asciiTheme="minorEastAsia" w:eastAsiaTheme="minorEastAsia" w:hAnsiTheme="minorEastAsia" w:hint="eastAsia"/>
                <w:szCs w:val="21"/>
              </w:rPr>
              <w:t>封闭式理财19年第377期</w:t>
            </w:r>
          </w:p>
        </w:tc>
        <w:tc>
          <w:tcPr>
            <w:tcW w:w="1418" w:type="dxa"/>
            <w:vAlign w:val="center"/>
          </w:tcPr>
          <w:p w:rsidR="00E31B0A" w:rsidRPr="00EA78B6" w:rsidRDefault="00EA78B6" w:rsidP="00EA78B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A78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2019年8月8日</w:t>
            </w:r>
          </w:p>
        </w:tc>
        <w:tc>
          <w:tcPr>
            <w:tcW w:w="1417" w:type="dxa"/>
            <w:vAlign w:val="center"/>
          </w:tcPr>
          <w:p w:rsidR="00E31B0A" w:rsidRPr="00EA78B6" w:rsidRDefault="00EA78B6" w:rsidP="00EA78B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A78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2019年8月14日</w:t>
            </w:r>
          </w:p>
        </w:tc>
        <w:tc>
          <w:tcPr>
            <w:tcW w:w="1418" w:type="dxa"/>
            <w:vAlign w:val="center"/>
          </w:tcPr>
          <w:p w:rsidR="00E31B0A" w:rsidRPr="00EA78B6" w:rsidRDefault="00EA78B6" w:rsidP="00EA78B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A78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2019年8月15日</w:t>
            </w:r>
          </w:p>
        </w:tc>
        <w:tc>
          <w:tcPr>
            <w:tcW w:w="1326" w:type="dxa"/>
            <w:vAlign w:val="center"/>
          </w:tcPr>
          <w:p w:rsidR="00E31B0A" w:rsidRPr="00EA78B6" w:rsidRDefault="00EA78B6" w:rsidP="00EA78B6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A78B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2020年5月14日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EA78B6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1503.43</w:t>
            </w:r>
          </w:p>
        </w:tc>
        <w:tc>
          <w:tcPr>
            <w:tcW w:w="1843" w:type="dxa"/>
            <w:vAlign w:val="center"/>
          </w:tcPr>
          <w:p w:rsidR="005204A8" w:rsidRDefault="00EA78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4.99</w:t>
            </w:r>
          </w:p>
        </w:tc>
        <w:tc>
          <w:tcPr>
            <w:tcW w:w="1418" w:type="dxa"/>
            <w:vAlign w:val="center"/>
          </w:tcPr>
          <w:p w:rsidR="005204A8" w:rsidRDefault="00EA78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1503.43</w:t>
            </w:r>
          </w:p>
        </w:tc>
        <w:tc>
          <w:tcPr>
            <w:tcW w:w="1842" w:type="dxa"/>
          </w:tcPr>
          <w:p w:rsidR="005204A8" w:rsidRDefault="00EA78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4.99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EA78B6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17484.63</w:t>
            </w:r>
          </w:p>
        </w:tc>
        <w:tc>
          <w:tcPr>
            <w:tcW w:w="1843" w:type="dxa"/>
            <w:vAlign w:val="center"/>
          </w:tcPr>
          <w:p w:rsidR="005204A8" w:rsidRDefault="00EA78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58.09</w:t>
            </w:r>
          </w:p>
        </w:tc>
        <w:tc>
          <w:tcPr>
            <w:tcW w:w="1418" w:type="dxa"/>
            <w:vAlign w:val="center"/>
          </w:tcPr>
          <w:p w:rsidR="005204A8" w:rsidRDefault="00EA78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17484.63</w:t>
            </w:r>
          </w:p>
        </w:tc>
        <w:tc>
          <w:tcPr>
            <w:tcW w:w="1842" w:type="dxa"/>
          </w:tcPr>
          <w:p w:rsidR="005204A8" w:rsidRDefault="00EA78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58.09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EA78B6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11111.99</w:t>
            </w:r>
          </w:p>
        </w:tc>
        <w:tc>
          <w:tcPr>
            <w:tcW w:w="1843" w:type="dxa"/>
            <w:vAlign w:val="center"/>
          </w:tcPr>
          <w:p w:rsidR="005204A8" w:rsidRDefault="00EA78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36.92</w:t>
            </w:r>
          </w:p>
        </w:tc>
        <w:tc>
          <w:tcPr>
            <w:tcW w:w="1418" w:type="dxa"/>
            <w:vAlign w:val="center"/>
          </w:tcPr>
          <w:p w:rsidR="005204A8" w:rsidRDefault="00EA78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11111.99</w:t>
            </w:r>
          </w:p>
        </w:tc>
        <w:tc>
          <w:tcPr>
            <w:tcW w:w="1842" w:type="dxa"/>
          </w:tcPr>
          <w:p w:rsidR="005204A8" w:rsidRDefault="00EA78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36.92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EA78B6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30100.05</w:t>
            </w:r>
          </w:p>
        </w:tc>
        <w:tc>
          <w:tcPr>
            <w:tcW w:w="1843" w:type="dxa"/>
            <w:vAlign w:val="center"/>
          </w:tcPr>
          <w:p w:rsidR="005204A8" w:rsidRDefault="00EA78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EA78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30100.05</w:t>
            </w:r>
          </w:p>
        </w:tc>
        <w:tc>
          <w:tcPr>
            <w:tcW w:w="1842" w:type="dxa"/>
          </w:tcPr>
          <w:p w:rsidR="005204A8" w:rsidRDefault="00EA78B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1572B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1572B3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1572B3">
              <w:rPr>
                <w:rFonts w:asciiTheme="minorEastAsia" w:eastAsiaTheme="minorEastAsia" w:hAnsiTheme="minorEastAsia" w:hint="eastAsia"/>
              </w:rPr>
              <w:t>湘投</w:t>
            </w:r>
            <w:proofErr w:type="gramEnd"/>
            <w:r w:rsidRPr="001572B3">
              <w:rPr>
                <w:rFonts w:asciiTheme="minorEastAsia" w:eastAsiaTheme="minorEastAsia" w:hAnsiTheme="minorEastAsia" w:hint="eastAsia"/>
              </w:rPr>
              <w:t>MTN002</w:t>
            </w:r>
          </w:p>
        </w:tc>
        <w:tc>
          <w:tcPr>
            <w:tcW w:w="1841" w:type="dxa"/>
          </w:tcPr>
          <w:p w:rsidR="005204A8" w:rsidRPr="00C720CE" w:rsidRDefault="001572B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1572B3">
              <w:rPr>
                <w:rFonts w:asciiTheme="minorEastAsia" w:eastAsiaTheme="minorEastAsia" w:hAnsiTheme="minorEastAsia"/>
              </w:rPr>
              <w:t>90000000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1572B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29.9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1572B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1572B3">
              <w:rPr>
                <w:rFonts w:asciiTheme="minorEastAsia" w:eastAsiaTheme="minorEastAsia" w:hAnsiTheme="minorEastAsia" w:hint="eastAsia"/>
              </w:rPr>
              <w:t>17湘衡阳城投AB001</w:t>
            </w:r>
          </w:p>
        </w:tc>
        <w:tc>
          <w:tcPr>
            <w:tcW w:w="1841" w:type="dxa"/>
          </w:tcPr>
          <w:p w:rsidR="005204A8" w:rsidRPr="00C720CE" w:rsidRDefault="001572B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1572B3">
              <w:rPr>
                <w:rFonts w:asciiTheme="minorEastAsia" w:eastAsiaTheme="minorEastAsia" w:hAnsiTheme="minorEastAsia"/>
              </w:rPr>
              <w:t>86369519.66</w:t>
            </w:r>
          </w:p>
        </w:tc>
        <w:tc>
          <w:tcPr>
            <w:tcW w:w="1859" w:type="dxa"/>
          </w:tcPr>
          <w:p w:rsidR="005204A8" w:rsidRPr="00C720CE" w:rsidRDefault="001572B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28.69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1572B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1572B3">
              <w:rPr>
                <w:rFonts w:asciiTheme="minorEastAsia" w:eastAsiaTheme="minorEastAsia" w:hAnsiTheme="minorEastAsia" w:hint="eastAsia"/>
              </w:rPr>
              <w:t>湖南分行17吉首管廊02(1780281)</w:t>
            </w:r>
          </w:p>
        </w:tc>
        <w:tc>
          <w:tcPr>
            <w:tcW w:w="1841" w:type="dxa"/>
          </w:tcPr>
          <w:p w:rsidR="005204A8" w:rsidRPr="00C720CE" w:rsidRDefault="001572B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1572B3">
              <w:rPr>
                <w:rFonts w:asciiTheme="minorEastAsia" w:eastAsiaTheme="minorEastAsia" w:hAnsiTheme="minorEastAsia"/>
              </w:rPr>
              <w:t>70157092.97</w:t>
            </w:r>
          </w:p>
        </w:tc>
        <w:tc>
          <w:tcPr>
            <w:tcW w:w="1859" w:type="dxa"/>
          </w:tcPr>
          <w:p w:rsidR="005204A8" w:rsidRPr="00C720CE" w:rsidRDefault="001572B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23.31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1572B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1572B3">
              <w:rPr>
                <w:rFonts w:asciiTheme="minorEastAsia" w:eastAsiaTheme="minorEastAsia" w:hAnsiTheme="minorEastAsia" w:hint="eastAsia"/>
              </w:rPr>
              <w:t>17湘</w:t>
            </w:r>
            <w:proofErr w:type="gramStart"/>
            <w:r w:rsidRPr="001572B3">
              <w:rPr>
                <w:rFonts w:asciiTheme="minorEastAsia" w:eastAsiaTheme="minorEastAsia" w:hAnsiTheme="minorEastAsia" w:hint="eastAsia"/>
              </w:rPr>
              <w:t>郴</w:t>
            </w:r>
            <w:proofErr w:type="gramEnd"/>
            <w:r w:rsidRPr="001572B3">
              <w:rPr>
                <w:rFonts w:asciiTheme="minorEastAsia" w:eastAsiaTheme="minorEastAsia" w:hAnsiTheme="minorEastAsia" w:hint="eastAsia"/>
              </w:rPr>
              <w:t>电国际AB002</w:t>
            </w:r>
          </w:p>
        </w:tc>
        <w:tc>
          <w:tcPr>
            <w:tcW w:w="1841" w:type="dxa"/>
          </w:tcPr>
          <w:p w:rsidR="005204A8" w:rsidRPr="00C720CE" w:rsidRDefault="001572B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1572B3">
              <w:rPr>
                <w:rFonts w:asciiTheme="minorEastAsia" w:eastAsiaTheme="minorEastAsia" w:hAnsiTheme="minorEastAsia"/>
              </w:rPr>
              <w:t>24750405.98</w:t>
            </w:r>
          </w:p>
        </w:tc>
        <w:tc>
          <w:tcPr>
            <w:tcW w:w="1859" w:type="dxa"/>
          </w:tcPr>
          <w:p w:rsidR="005204A8" w:rsidRPr="00C720CE" w:rsidRDefault="001572B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8.23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1572B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1572B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1572B3">
              <w:rPr>
                <w:rFonts w:asciiTheme="minorEastAsia" w:eastAsiaTheme="minorEastAsia" w:hAnsiTheme="minorEastAsia"/>
              </w:rPr>
              <w:t>15034252.54</w:t>
            </w:r>
          </w:p>
        </w:tc>
        <w:tc>
          <w:tcPr>
            <w:tcW w:w="1859" w:type="dxa"/>
          </w:tcPr>
          <w:p w:rsidR="005204A8" w:rsidRPr="00C720CE" w:rsidRDefault="001572B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4.99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1572B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1572B3">
              <w:rPr>
                <w:rFonts w:asciiTheme="minorEastAsia" w:eastAsiaTheme="minorEastAsia" w:hAnsiTheme="minorEastAsia" w:hint="eastAsia"/>
              </w:rPr>
              <w:t>19</w:t>
            </w:r>
            <w:proofErr w:type="gramStart"/>
            <w:r w:rsidRPr="001572B3">
              <w:rPr>
                <w:rFonts w:asciiTheme="minorEastAsia" w:eastAsiaTheme="minorEastAsia" w:hAnsiTheme="minorEastAsia" w:hint="eastAsia"/>
              </w:rPr>
              <w:t>三一</w:t>
            </w:r>
            <w:proofErr w:type="gramEnd"/>
            <w:r w:rsidRPr="001572B3">
              <w:rPr>
                <w:rFonts w:asciiTheme="minorEastAsia" w:eastAsiaTheme="minorEastAsia" w:hAnsiTheme="minorEastAsia" w:hint="eastAsia"/>
              </w:rPr>
              <w:t>SCP001</w:t>
            </w:r>
          </w:p>
        </w:tc>
        <w:tc>
          <w:tcPr>
            <w:tcW w:w="1841" w:type="dxa"/>
          </w:tcPr>
          <w:p w:rsidR="005204A8" w:rsidRPr="00C720CE" w:rsidRDefault="001572B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1572B3">
              <w:rPr>
                <w:rFonts w:asciiTheme="minorEastAsia" w:eastAsiaTheme="minorEastAsia" w:hAnsiTheme="minorEastAsia"/>
              </w:rPr>
              <w:t>14689199.02</w:t>
            </w:r>
          </w:p>
        </w:tc>
        <w:tc>
          <w:tcPr>
            <w:tcW w:w="1859" w:type="dxa"/>
          </w:tcPr>
          <w:p w:rsidR="005204A8" w:rsidRPr="00C720CE" w:rsidRDefault="001572B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4.88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1572B3">
              <w:rPr>
                <w:rFonts w:ascii="宋体" w:hAnsi="宋体" w:cs="宋体" w:hint="eastAsia"/>
                <w:kern w:val="0"/>
              </w:rPr>
              <w:t>1011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EA78B6" w:rsidP="005204A8">
      <w:pPr>
        <w:jc w:val="center"/>
        <w:rPr>
          <w:b/>
          <w:color w:val="000000"/>
          <w:sz w:val="24"/>
          <w:szCs w:val="24"/>
        </w:rPr>
      </w:pPr>
      <w:r w:rsidRPr="00EA78B6">
        <w:rPr>
          <w:rFonts w:hint="eastAsia"/>
          <w:b/>
          <w:color w:val="000000"/>
          <w:sz w:val="24"/>
          <w:szCs w:val="24"/>
        </w:rPr>
        <w:t>乾元</w:t>
      </w:r>
      <w:r w:rsidRPr="00EA78B6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EA78B6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EA78B6">
        <w:rPr>
          <w:rFonts w:hint="eastAsia"/>
          <w:b/>
          <w:color w:val="000000"/>
          <w:sz w:val="24"/>
          <w:szCs w:val="24"/>
        </w:rPr>
        <w:t>封闭式理财</w:t>
      </w:r>
      <w:r w:rsidRPr="00EA78B6">
        <w:rPr>
          <w:rFonts w:hint="eastAsia"/>
          <w:b/>
          <w:color w:val="000000"/>
          <w:sz w:val="24"/>
          <w:szCs w:val="24"/>
        </w:rPr>
        <w:t>19</w:t>
      </w:r>
      <w:r w:rsidRPr="00EA78B6">
        <w:rPr>
          <w:rFonts w:hint="eastAsia"/>
          <w:b/>
          <w:color w:val="000000"/>
          <w:sz w:val="24"/>
          <w:szCs w:val="24"/>
        </w:rPr>
        <w:t>年第</w:t>
      </w:r>
      <w:r w:rsidRPr="00EA78B6">
        <w:rPr>
          <w:rFonts w:hint="eastAsia"/>
          <w:b/>
          <w:color w:val="000000"/>
          <w:sz w:val="24"/>
          <w:szCs w:val="24"/>
        </w:rPr>
        <w:t>377</w:t>
      </w:r>
      <w:r w:rsidRPr="00EA78B6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EA78B6" w:rsidRPr="00EA78B6">
        <w:rPr>
          <w:rFonts w:ascii="宋体" w:hAnsi="宋体" w:hint="eastAsia"/>
          <w:color w:val="000000"/>
          <w:szCs w:val="21"/>
        </w:rPr>
        <w:t>乾元-</w:t>
      </w:r>
      <w:proofErr w:type="gramStart"/>
      <w:r w:rsidR="00EA78B6" w:rsidRPr="00EA78B6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EA78B6" w:rsidRPr="00EA78B6">
        <w:rPr>
          <w:rFonts w:ascii="宋体" w:hAnsi="宋体" w:hint="eastAsia"/>
          <w:color w:val="000000"/>
          <w:szCs w:val="21"/>
        </w:rPr>
        <w:t>封闭式理财19年第377期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324"/>
        <w:gridCol w:w="1397"/>
        <w:gridCol w:w="849"/>
        <w:gridCol w:w="846"/>
      </w:tblGrid>
      <w:tr w:rsidR="005204A8" w:rsidTr="005D0156">
        <w:trPr>
          <w:trHeight w:val="7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D0156" w:rsidTr="00697995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0156" w:rsidRPr="00EF26F1" w:rsidRDefault="005D0156" w:rsidP="00E105F4">
            <w:pPr>
              <w:rPr>
                <w:rFonts w:hint="eastAsia"/>
              </w:rPr>
            </w:pPr>
            <w:r w:rsidRPr="00EF26F1">
              <w:rPr>
                <w:rFonts w:hint="eastAsia"/>
              </w:rPr>
              <w:t>非标准化债权类资产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0156" w:rsidRPr="00AB7E3C" w:rsidRDefault="005D0156" w:rsidP="002265D5">
            <w:pPr>
              <w:rPr>
                <w:rFonts w:hint="eastAsia"/>
              </w:rPr>
            </w:pPr>
            <w:r w:rsidRPr="00AB7E3C">
              <w:rPr>
                <w:rFonts w:hint="eastAsia"/>
              </w:rPr>
              <w:t>衡阳市城市建设投资有限公司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156" w:rsidRPr="00AD194C" w:rsidRDefault="005D0156" w:rsidP="00143731">
            <w:pPr>
              <w:rPr>
                <w:rFonts w:hint="eastAsia"/>
              </w:rPr>
            </w:pPr>
            <w:r w:rsidRPr="00AD194C">
              <w:rPr>
                <w:rFonts w:hint="eastAsia"/>
              </w:rPr>
              <w:t>17</w:t>
            </w:r>
            <w:r w:rsidRPr="00AD194C">
              <w:rPr>
                <w:rFonts w:hint="eastAsia"/>
              </w:rPr>
              <w:t>湘衡阳城投</w:t>
            </w:r>
            <w:r w:rsidRPr="00AD194C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0156" w:rsidRPr="00380D80" w:rsidRDefault="005D0156" w:rsidP="00F80A19">
            <w:r w:rsidRPr="00380D80">
              <w:t xml:space="preserve">179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156" w:rsidRPr="005D0156" w:rsidRDefault="005D0156">
            <w:pPr>
              <w:rPr>
                <w:rFonts w:ascii="Arial" w:hAnsi="Arial" w:cs="Arial"/>
                <w:color w:val="454545"/>
                <w:szCs w:val="21"/>
              </w:rPr>
            </w:pPr>
            <w:r w:rsidRPr="005D0156">
              <w:rPr>
                <w:rFonts w:ascii="Arial" w:hAnsi="Arial" w:cs="Arial"/>
                <w:color w:val="454545"/>
                <w:szCs w:val="21"/>
              </w:rPr>
              <w:t>正常类</w:t>
            </w:r>
          </w:p>
        </w:tc>
      </w:tr>
      <w:tr w:rsidR="005D0156" w:rsidTr="00697995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0156" w:rsidRDefault="005D0156" w:rsidP="00E105F4">
            <w:r w:rsidRPr="00EF26F1">
              <w:rPr>
                <w:rFonts w:hint="eastAsia"/>
              </w:rPr>
              <w:t>非标准化债权类资产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0156" w:rsidRDefault="005D0156" w:rsidP="002265D5">
            <w:r w:rsidRPr="00AB7E3C">
              <w:rPr>
                <w:rFonts w:hint="eastAsia"/>
              </w:rPr>
              <w:t>湖南郴电国际发展股份有限公司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156" w:rsidRDefault="005D0156" w:rsidP="00143731">
            <w:r w:rsidRPr="00AD194C">
              <w:rPr>
                <w:rFonts w:hint="eastAsia"/>
              </w:rPr>
              <w:t>17</w:t>
            </w:r>
            <w:r w:rsidRPr="00AD194C">
              <w:rPr>
                <w:rFonts w:hint="eastAsia"/>
              </w:rPr>
              <w:t>湘</w:t>
            </w:r>
            <w:proofErr w:type="gramStart"/>
            <w:r w:rsidRPr="00AD194C">
              <w:rPr>
                <w:rFonts w:hint="eastAsia"/>
              </w:rPr>
              <w:t>郴</w:t>
            </w:r>
            <w:proofErr w:type="gramEnd"/>
            <w:r w:rsidRPr="00AD194C">
              <w:rPr>
                <w:rFonts w:hint="eastAsia"/>
              </w:rPr>
              <w:t>电国际</w:t>
            </w:r>
            <w:r w:rsidRPr="00AD194C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D0156" w:rsidRDefault="005D0156" w:rsidP="00F80A19">
            <w:r w:rsidRPr="00380D80">
              <w:t xml:space="preserve">1766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D0156" w:rsidRPr="005D0156" w:rsidRDefault="005D0156">
            <w:pPr>
              <w:rPr>
                <w:rFonts w:ascii="Arial" w:hAnsi="Arial" w:cs="Arial"/>
                <w:color w:val="454545"/>
                <w:szCs w:val="21"/>
              </w:rPr>
            </w:pPr>
            <w:r w:rsidRPr="005D0156">
              <w:rPr>
                <w:rFonts w:ascii="Arial" w:hAnsi="Arial" w:cs="Arial"/>
                <w:color w:val="454545"/>
                <w:szCs w:val="21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  <w:bookmarkStart w:id="0" w:name="_GoBack"/>
      <w:bookmarkEnd w:id="0"/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839" w:rsidRDefault="007C3839" w:rsidP="00747E15">
      <w:r>
        <w:separator/>
      </w:r>
    </w:p>
  </w:endnote>
  <w:endnote w:type="continuationSeparator" w:id="0">
    <w:p w:rsidR="007C3839" w:rsidRDefault="007C3839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839" w:rsidRDefault="007C3839" w:rsidP="00747E15">
      <w:r>
        <w:separator/>
      </w:r>
    </w:p>
  </w:footnote>
  <w:footnote w:type="continuationSeparator" w:id="0">
    <w:p w:rsidR="007C3839" w:rsidRDefault="007C3839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572B3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156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4A45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839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4489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D38EA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8B6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298</Words>
  <Characters>1703</Characters>
  <Application>Microsoft Office Word</Application>
  <DocSecurity>0</DocSecurity>
  <Lines>14</Lines>
  <Paragraphs>3</Paragraphs>
  <ScaleCrop>false</ScaleCrop>
  <Company>微软中国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2020-03-20T03:21:00Z</dcterms:created>
  <dcterms:modified xsi:type="dcterms:W3CDTF">2020-03-24T01:51:00Z</dcterms:modified>
</cp:coreProperties>
</file>