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F723F3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F723F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Pr="00F723F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Pr="00F723F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封闭式(</w:t>
      </w:r>
      <w:proofErr w:type="gramStart"/>
      <w:r w:rsidRPr="00F723F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私享财富</w:t>
      </w:r>
      <w:proofErr w:type="gramEnd"/>
      <w:r w:rsidRPr="00F723F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)理财19年第560期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理财产品季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F723F3" w:rsidP="00F723F3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F723F3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F723F3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F723F3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封闭式(</w:t>
      </w:r>
      <w:proofErr w:type="gramStart"/>
      <w:r w:rsidRPr="00F723F3">
        <w:rPr>
          <w:rFonts w:asciiTheme="minorEastAsia" w:eastAsiaTheme="minorEastAsia" w:hAnsiTheme="minorEastAsia" w:hint="eastAsia"/>
          <w:color w:val="000000"/>
          <w:sz w:val="28"/>
          <w:szCs w:val="28"/>
        </w:rPr>
        <w:t>私享财富</w:t>
      </w:r>
      <w:proofErr w:type="gramEnd"/>
      <w:r w:rsidRPr="00F723F3">
        <w:rPr>
          <w:rFonts w:asciiTheme="minorEastAsia" w:eastAsiaTheme="minorEastAsia" w:hAnsiTheme="minorEastAsia" w:hint="eastAsia"/>
          <w:color w:val="000000"/>
          <w:sz w:val="28"/>
          <w:szCs w:val="28"/>
        </w:rPr>
        <w:t>)理财19年第560期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12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26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F723F3">
        <w:rPr>
          <w:rFonts w:asciiTheme="minorEastAsia" w:eastAsiaTheme="minorEastAsia" w:hAnsiTheme="minorEastAsia"/>
          <w:color w:val="000000"/>
          <w:sz w:val="28"/>
          <w:szCs w:val="28"/>
        </w:rPr>
        <w:t>51320000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F723F3" w:rsidRDefault="00F723F3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F723F3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133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F723F3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 w:rsidRPr="00F723F3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3.95%</w:t>
            </w:r>
            <w:r w:rsidRPr="00F723F3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 xml:space="preserve"> </w:t>
            </w:r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(</w:t>
            </w:r>
            <w:proofErr w:type="gramStart"/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年化</w:t>
            </w:r>
            <w:proofErr w:type="gramEnd"/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F723F3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723F3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F723F3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F723F3">
              <w:rPr>
                <w:rFonts w:asciiTheme="minorEastAsia" w:eastAsiaTheme="minorEastAsia" w:hAnsiTheme="minorEastAsia" w:hint="eastAsia"/>
                <w:szCs w:val="21"/>
              </w:rPr>
              <w:t>封闭式(</w:t>
            </w:r>
            <w:proofErr w:type="gramStart"/>
            <w:r w:rsidRPr="00F723F3">
              <w:rPr>
                <w:rFonts w:asciiTheme="minorEastAsia" w:eastAsiaTheme="minorEastAsia" w:hAnsiTheme="minorEastAsia" w:hint="eastAsia"/>
                <w:szCs w:val="21"/>
              </w:rPr>
              <w:t>私享财富</w:t>
            </w:r>
            <w:proofErr w:type="gramEnd"/>
            <w:r w:rsidRPr="00F723F3">
              <w:rPr>
                <w:rFonts w:asciiTheme="minorEastAsia" w:eastAsiaTheme="minorEastAsia" w:hAnsiTheme="minorEastAsia" w:hint="eastAsia"/>
                <w:szCs w:val="21"/>
              </w:rPr>
              <w:t>)理财19年第560期</w:t>
            </w:r>
          </w:p>
        </w:tc>
        <w:tc>
          <w:tcPr>
            <w:tcW w:w="1418" w:type="dxa"/>
            <w:vAlign w:val="center"/>
          </w:tcPr>
          <w:p w:rsidR="00E31B0A" w:rsidRPr="00F723F3" w:rsidRDefault="00F723F3" w:rsidP="00F723F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F723F3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2019年12月19日</w:t>
            </w:r>
          </w:p>
        </w:tc>
        <w:tc>
          <w:tcPr>
            <w:tcW w:w="1417" w:type="dxa"/>
            <w:vAlign w:val="center"/>
          </w:tcPr>
          <w:p w:rsidR="00E31B0A" w:rsidRPr="00F723F3" w:rsidRDefault="00F723F3" w:rsidP="00F723F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F723F3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2019年12月25日</w:t>
            </w:r>
          </w:p>
        </w:tc>
        <w:tc>
          <w:tcPr>
            <w:tcW w:w="1418" w:type="dxa"/>
            <w:vAlign w:val="center"/>
          </w:tcPr>
          <w:p w:rsidR="00E31B0A" w:rsidRPr="00F723F3" w:rsidRDefault="00F723F3" w:rsidP="00F723F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F723F3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2019年12月26日</w:t>
            </w:r>
          </w:p>
        </w:tc>
        <w:tc>
          <w:tcPr>
            <w:tcW w:w="1326" w:type="dxa"/>
            <w:vAlign w:val="center"/>
          </w:tcPr>
          <w:p w:rsidR="00E31B0A" w:rsidRPr="00F723F3" w:rsidRDefault="00F723F3" w:rsidP="00F723F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F723F3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2020年5月7日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6C4CC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6C4CC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662"/>
        <w:gridCol w:w="1599"/>
        <w:gridCol w:w="1842"/>
      </w:tblGrid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59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Pr="00367431" w:rsidRDefault="00F723F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1824.15</w:t>
            </w:r>
          </w:p>
        </w:tc>
        <w:tc>
          <w:tcPr>
            <w:tcW w:w="1662" w:type="dxa"/>
            <w:vAlign w:val="center"/>
          </w:tcPr>
          <w:p w:rsidR="005204A8" w:rsidRPr="00367431" w:rsidRDefault="00C26385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35.40</w:t>
            </w:r>
          </w:p>
        </w:tc>
        <w:tc>
          <w:tcPr>
            <w:tcW w:w="1599" w:type="dxa"/>
            <w:vAlign w:val="center"/>
          </w:tcPr>
          <w:p w:rsidR="005204A8" w:rsidRPr="00367431" w:rsidRDefault="00F723F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1824.15</w:t>
            </w:r>
          </w:p>
        </w:tc>
        <w:tc>
          <w:tcPr>
            <w:tcW w:w="1842" w:type="dxa"/>
          </w:tcPr>
          <w:p w:rsidR="005204A8" w:rsidRPr="00367431" w:rsidRDefault="00C26385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35.40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Pr="00367431" w:rsidRDefault="00F723F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3328.55</w:t>
            </w:r>
          </w:p>
        </w:tc>
        <w:tc>
          <w:tcPr>
            <w:tcW w:w="1662" w:type="dxa"/>
            <w:vAlign w:val="center"/>
          </w:tcPr>
          <w:p w:rsidR="005204A8" w:rsidRPr="00367431" w:rsidRDefault="00C26385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64.60</w:t>
            </w:r>
          </w:p>
        </w:tc>
        <w:tc>
          <w:tcPr>
            <w:tcW w:w="1599" w:type="dxa"/>
            <w:vAlign w:val="center"/>
          </w:tcPr>
          <w:p w:rsidR="00C26385" w:rsidRPr="00367431" w:rsidRDefault="00C26385" w:rsidP="00C2638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3328.55</w:t>
            </w:r>
          </w:p>
        </w:tc>
        <w:tc>
          <w:tcPr>
            <w:tcW w:w="1842" w:type="dxa"/>
          </w:tcPr>
          <w:p w:rsidR="005204A8" w:rsidRPr="00367431" w:rsidRDefault="00C26385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64.60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Pr="00367431" w:rsidRDefault="00F723F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5152.7</w:t>
            </w:r>
          </w:p>
        </w:tc>
        <w:tc>
          <w:tcPr>
            <w:tcW w:w="1662" w:type="dxa"/>
            <w:vAlign w:val="center"/>
          </w:tcPr>
          <w:p w:rsidR="005204A8" w:rsidRPr="00367431" w:rsidRDefault="00F723F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99" w:type="dxa"/>
            <w:vAlign w:val="center"/>
          </w:tcPr>
          <w:p w:rsidR="005204A8" w:rsidRPr="00367431" w:rsidRDefault="00F723F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5152.7</w:t>
            </w:r>
          </w:p>
        </w:tc>
        <w:tc>
          <w:tcPr>
            <w:tcW w:w="1842" w:type="dxa"/>
          </w:tcPr>
          <w:p w:rsidR="005204A8" w:rsidRPr="00367431" w:rsidRDefault="00F723F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C26385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C26385">
              <w:rPr>
                <w:rFonts w:asciiTheme="minorEastAsia" w:eastAsiaTheme="minorEastAsia" w:hAnsiTheme="minorEastAsia" w:hint="eastAsia"/>
              </w:rPr>
              <w:t>17永州经投AB001</w:t>
            </w:r>
          </w:p>
        </w:tc>
        <w:tc>
          <w:tcPr>
            <w:tcW w:w="1841" w:type="dxa"/>
          </w:tcPr>
          <w:p w:rsidR="005204A8" w:rsidRPr="00C720CE" w:rsidRDefault="00C26385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C26385">
              <w:rPr>
                <w:rFonts w:asciiTheme="minorEastAsia" w:eastAsiaTheme="minorEastAsia" w:hAnsiTheme="minorEastAsia"/>
              </w:rPr>
              <w:t>33285492.36</w:t>
            </w:r>
          </w:p>
        </w:tc>
        <w:tc>
          <w:tcPr>
            <w:tcW w:w="1859" w:type="dxa"/>
          </w:tcPr>
          <w:p w:rsidR="005204A8" w:rsidRPr="00C720CE" w:rsidRDefault="00C26385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64.60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C26385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C26385">
              <w:rPr>
                <w:rFonts w:asciiTheme="minorEastAsia" w:eastAsiaTheme="minorEastAsia" w:hAnsiTheme="minorEastAsia" w:hint="eastAsia"/>
              </w:rPr>
              <w:t>19农业银行CD203</w:t>
            </w:r>
          </w:p>
        </w:tc>
        <w:tc>
          <w:tcPr>
            <w:tcW w:w="1841" w:type="dxa"/>
          </w:tcPr>
          <w:p w:rsidR="005204A8" w:rsidRPr="00C720CE" w:rsidRDefault="00C26385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C26385">
              <w:rPr>
                <w:rFonts w:asciiTheme="minorEastAsia" w:eastAsiaTheme="minorEastAsia" w:hAnsiTheme="minorEastAsia"/>
              </w:rPr>
              <w:t>18241510.32</w:t>
            </w:r>
          </w:p>
        </w:tc>
        <w:tc>
          <w:tcPr>
            <w:tcW w:w="1859" w:type="dxa"/>
          </w:tcPr>
          <w:p w:rsidR="005204A8" w:rsidRPr="00C720CE" w:rsidRDefault="00C26385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35.40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76002">
              <w:rPr>
                <w:rFonts w:ascii="宋体" w:hAnsi="宋体" w:hint="eastAsia"/>
                <w:sz w:val="28"/>
                <w:szCs w:val="28"/>
              </w:rPr>
              <w:t>如：</w:t>
            </w: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204A8" w:rsidRDefault="006C4CC0" w:rsidP="005A08A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63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1989"/>
        <w:gridCol w:w="1845"/>
        <w:gridCol w:w="1847"/>
        <w:gridCol w:w="2001"/>
      </w:tblGrid>
      <w:tr w:rsidR="003B5CC6" w:rsidTr="006C4CC0">
        <w:trPr>
          <w:trHeight w:val="490"/>
          <w:jc w:val="center"/>
        </w:trPr>
        <w:tc>
          <w:tcPr>
            <w:tcW w:w="78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9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5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200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6C4CC0">
        <w:trPr>
          <w:trHeight w:val="1261"/>
          <w:jc w:val="center"/>
        </w:trPr>
        <w:tc>
          <w:tcPr>
            <w:tcW w:w="78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9" w:type="dxa"/>
            <w:vAlign w:val="center"/>
          </w:tcPr>
          <w:p w:rsidR="003B5CC6" w:rsidRDefault="006C4CC0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人民币专用存款账户</w:t>
            </w:r>
          </w:p>
        </w:tc>
        <w:tc>
          <w:tcPr>
            <w:tcW w:w="1845" w:type="dxa"/>
            <w:vAlign w:val="center"/>
          </w:tcPr>
          <w:p w:rsidR="003B5CC6" w:rsidRDefault="006C4CC0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541B83">
              <w:rPr>
                <w:rFonts w:ascii="宋体" w:hAnsi="宋体" w:cs="宋体"/>
                <w:kern w:val="0"/>
              </w:rPr>
              <w:t>43050186363600000184</w:t>
            </w:r>
            <w:r w:rsidRPr="001F583E">
              <w:rPr>
                <w:rFonts w:ascii="宋体" w:hAnsi="宋体" w:cs="宋体"/>
                <w:kern w:val="0"/>
              </w:rPr>
              <w:t>-</w:t>
            </w:r>
            <w:r w:rsidR="00C26385">
              <w:rPr>
                <w:rFonts w:ascii="宋体" w:hAnsi="宋体" w:cs="宋体" w:hint="eastAsia"/>
                <w:kern w:val="0"/>
              </w:rPr>
              <w:t>1135</w:t>
            </w:r>
          </w:p>
        </w:tc>
        <w:tc>
          <w:tcPr>
            <w:tcW w:w="1847" w:type="dxa"/>
            <w:vAlign w:val="center"/>
          </w:tcPr>
          <w:p w:rsidR="006C4CC0" w:rsidRPr="001F583E" w:rsidRDefault="006C4CC0" w:rsidP="006C4C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3B5CC6" w:rsidRPr="006C4CC0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001" w:type="dxa"/>
            <w:vAlign w:val="center"/>
          </w:tcPr>
          <w:p w:rsidR="006C4CC0" w:rsidRPr="001F583E" w:rsidRDefault="006C4CC0" w:rsidP="006C4C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3B5CC6" w:rsidRPr="006C4CC0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6C4CC0" w:rsidRPr="006C4CC0" w:rsidRDefault="006C4CC0" w:rsidP="006C4CC0">
      <w:pPr>
        <w:spacing w:line="480" w:lineRule="exact"/>
        <w:ind w:firstLineChars="450" w:firstLine="12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C4CC0">
        <w:rPr>
          <w:rFonts w:asciiTheme="minorEastAsia" w:eastAsiaTheme="minorEastAsia" w:hAnsiTheme="minorEastAsia" w:hint="eastAsia"/>
          <w:color w:val="00000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 xml:space="preserve">                                          中国建设银行</w:t>
      </w:r>
    </w:p>
    <w:p w:rsidR="003B5CC6" w:rsidRPr="00437C59" w:rsidRDefault="006C4CC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F723F3" w:rsidP="005204A8">
      <w:pPr>
        <w:jc w:val="center"/>
        <w:rPr>
          <w:b/>
          <w:color w:val="000000"/>
          <w:sz w:val="24"/>
          <w:szCs w:val="24"/>
        </w:rPr>
      </w:pPr>
      <w:r w:rsidRPr="00F723F3">
        <w:rPr>
          <w:rFonts w:hint="eastAsia"/>
          <w:b/>
          <w:color w:val="000000"/>
          <w:sz w:val="24"/>
          <w:szCs w:val="24"/>
        </w:rPr>
        <w:lastRenderedPageBreak/>
        <w:t>乾元</w:t>
      </w:r>
      <w:r w:rsidRPr="00F723F3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F723F3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F723F3">
        <w:rPr>
          <w:rFonts w:hint="eastAsia"/>
          <w:b/>
          <w:color w:val="000000"/>
          <w:sz w:val="24"/>
          <w:szCs w:val="24"/>
        </w:rPr>
        <w:t>封闭式</w:t>
      </w:r>
      <w:r w:rsidRPr="00F723F3">
        <w:rPr>
          <w:rFonts w:hint="eastAsia"/>
          <w:b/>
          <w:color w:val="000000"/>
          <w:sz w:val="24"/>
          <w:szCs w:val="24"/>
        </w:rPr>
        <w:t>(</w:t>
      </w:r>
      <w:proofErr w:type="gramStart"/>
      <w:r w:rsidRPr="00F723F3">
        <w:rPr>
          <w:rFonts w:hint="eastAsia"/>
          <w:b/>
          <w:color w:val="000000"/>
          <w:sz w:val="24"/>
          <w:szCs w:val="24"/>
        </w:rPr>
        <w:t>私享财富</w:t>
      </w:r>
      <w:proofErr w:type="gramEnd"/>
      <w:r w:rsidRPr="00F723F3">
        <w:rPr>
          <w:rFonts w:hint="eastAsia"/>
          <w:b/>
          <w:color w:val="000000"/>
          <w:sz w:val="24"/>
          <w:szCs w:val="24"/>
        </w:rPr>
        <w:t>)</w:t>
      </w:r>
      <w:r w:rsidRPr="00F723F3">
        <w:rPr>
          <w:rFonts w:hint="eastAsia"/>
          <w:b/>
          <w:color w:val="000000"/>
          <w:sz w:val="24"/>
          <w:szCs w:val="24"/>
        </w:rPr>
        <w:t>理财</w:t>
      </w:r>
      <w:r w:rsidRPr="00F723F3">
        <w:rPr>
          <w:rFonts w:hint="eastAsia"/>
          <w:b/>
          <w:color w:val="000000"/>
          <w:sz w:val="24"/>
          <w:szCs w:val="24"/>
        </w:rPr>
        <w:t>19</w:t>
      </w:r>
      <w:r w:rsidRPr="00F723F3">
        <w:rPr>
          <w:rFonts w:hint="eastAsia"/>
          <w:b/>
          <w:color w:val="000000"/>
          <w:sz w:val="24"/>
          <w:szCs w:val="24"/>
        </w:rPr>
        <w:t>年第</w:t>
      </w:r>
      <w:r w:rsidRPr="00F723F3">
        <w:rPr>
          <w:rFonts w:hint="eastAsia"/>
          <w:b/>
          <w:color w:val="000000"/>
          <w:sz w:val="24"/>
          <w:szCs w:val="24"/>
        </w:rPr>
        <w:t>560</w:t>
      </w:r>
      <w:r w:rsidRPr="00F723F3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C4CC0">
        <w:rPr>
          <w:rFonts w:ascii="宋体" w:hAnsi="宋体" w:hint="eastAsia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6C4CC0">
        <w:rPr>
          <w:rFonts w:ascii="宋体" w:hAnsi="宋体" w:hint="eastAsia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 w:rsidR="006C4CC0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F723F3" w:rsidRPr="00F723F3">
        <w:rPr>
          <w:rFonts w:ascii="宋体" w:hAnsi="宋体" w:hint="eastAsia"/>
          <w:color w:val="000000"/>
          <w:szCs w:val="21"/>
        </w:rPr>
        <w:t>乾元-</w:t>
      </w:r>
      <w:proofErr w:type="gramStart"/>
      <w:r w:rsidR="00F723F3" w:rsidRPr="00F723F3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F723F3" w:rsidRPr="00F723F3">
        <w:rPr>
          <w:rFonts w:ascii="宋体" w:hAnsi="宋体" w:hint="eastAsia"/>
          <w:color w:val="000000"/>
          <w:szCs w:val="21"/>
        </w:rPr>
        <w:t>封闭式(</w:t>
      </w:r>
      <w:proofErr w:type="gramStart"/>
      <w:r w:rsidR="00F723F3" w:rsidRPr="00F723F3">
        <w:rPr>
          <w:rFonts w:ascii="宋体" w:hAnsi="宋体" w:hint="eastAsia"/>
          <w:color w:val="000000"/>
          <w:szCs w:val="21"/>
        </w:rPr>
        <w:t>私享财富</w:t>
      </w:r>
      <w:proofErr w:type="gramEnd"/>
      <w:r w:rsidR="00F723F3" w:rsidRPr="00F723F3">
        <w:rPr>
          <w:rFonts w:ascii="宋体" w:hAnsi="宋体" w:hint="eastAsia"/>
          <w:color w:val="000000"/>
          <w:szCs w:val="21"/>
        </w:rPr>
        <w:t>)理财19年第560期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67"/>
        <w:gridCol w:w="3663"/>
        <w:gridCol w:w="1597"/>
        <w:gridCol w:w="849"/>
        <w:gridCol w:w="846"/>
      </w:tblGrid>
      <w:tr w:rsidR="005204A8" w:rsidTr="00CA1864">
        <w:trPr>
          <w:trHeight w:val="765"/>
          <w:jc w:val="center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CA1864" w:rsidTr="00CA1864">
        <w:trPr>
          <w:trHeight w:val="240"/>
          <w:jc w:val="center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1864" w:rsidRDefault="00CA1864" w:rsidP="00CA1864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权益类投资</w:t>
            </w:r>
          </w:p>
          <w:p w:rsidR="00CA1864" w:rsidRDefault="00CA1864" w:rsidP="005A08AB">
            <w:pPr>
              <w:jc w:val="center"/>
            </w:pPr>
          </w:p>
        </w:tc>
        <w:tc>
          <w:tcPr>
            <w:tcW w:w="2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A1864" w:rsidRPr="005E4E3B" w:rsidRDefault="00CA1864" w:rsidP="00E11413">
            <w:pPr>
              <w:rPr>
                <w:rFonts w:hint="eastAsia"/>
              </w:rPr>
            </w:pPr>
            <w:r w:rsidRPr="005E4E3B">
              <w:rPr>
                <w:rFonts w:hint="eastAsia"/>
              </w:rPr>
              <w:t>永州市顺发投资建设有限责任公司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864" w:rsidRDefault="00CA1864" w:rsidP="00E11413">
            <w:r w:rsidRPr="005E4E3B">
              <w:rPr>
                <w:rFonts w:hint="eastAsia"/>
              </w:rPr>
              <w:t>17</w:t>
            </w:r>
            <w:r w:rsidRPr="005E4E3B">
              <w:rPr>
                <w:rFonts w:hint="eastAsia"/>
              </w:rPr>
              <w:t>永州经投</w:t>
            </w:r>
            <w:r w:rsidRPr="005E4E3B">
              <w:rPr>
                <w:rFonts w:hint="eastAsia"/>
              </w:rPr>
              <w:t>AB001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1864" w:rsidRDefault="00CA1864" w:rsidP="005A08AB">
            <w:pPr>
              <w:jc w:val="center"/>
            </w:pPr>
            <w:r>
              <w:rPr>
                <w:rFonts w:hint="eastAsia"/>
              </w:rPr>
              <w:t>540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1864" w:rsidRDefault="00CA1864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 w:rsidRPr="00CA1864">
              <w:rPr>
                <w:rFonts w:asciiTheme="minorHAnsi" w:hAnsiTheme="minorHAnsi" w:cstheme="minorBidi" w:hint="eastAsia"/>
              </w:rPr>
              <w:t>正常类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bookmarkStart w:id="0" w:name="_GoBack"/>
      <w:bookmarkEnd w:id="0"/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BB6" w:rsidRDefault="009A2BB6" w:rsidP="00747E15">
      <w:r>
        <w:separator/>
      </w:r>
    </w:p>
  </w:endnote>
  <w:endnote w:type="continuationSeparator" w:id="0">
    <w:p w:rsidR="009A2BB6" w:rsidRDefault="009A2BB6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BB6" w:rsidRDefault="009A2BB6" w:rsidP="00747E15">
      <w:r>
        <w:separator/>
      </w:r>
    </w:p>
  </w:footnote>
  <w:footnote w:type="continuationSeparator" w:id="0">
    <w:p w:rsidR="009A2BB6" w:rsidRDefault="009A2BB6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1251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67431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A5238"/>
    <w:rsid w:val="006B0FB5"/>
    <w:rsid w:val="006B7D67"/>
    <w:rsid w:val="006C418D"/>
    <w:rsid w:val="006C4CC0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A2BB6"/>
    <w:rsid w:val="009C482A"/>
    <w:rsid w:val="009C7FE1"/>
    <w:rsid w:val="009D1164"/>
    <w:rsid w:val="009E28EF"/>
    <w:rsid w:val="009F16C9"/>
    <w:rsid w:val="009F2326"/>
    <w:rsid w:val="009F741C"/>
    <w:rsid w:val="00A00212"/>
    <w:rsid w:val="00A032E0"/>
    <w:rsid w:val="00A05A71"/>
    <w:rsid w:val="00A20C0F"/>
    <w:rsid w:val="00A22C1A"/>
    <w:rsid w:val="00A2597B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26385"/>
    <w:rsid w:val="00C536AE"/>
    <w:rsid w:val="00C5473C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1864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417FC"/>
    <w:rsid w:val="00D50E73"/>
    <w:rsid w:val="00D51247"/>
    <w:rsid w:val="00D5232C"/>
    <w:rsid w:val="00D545F7"/>
    <w:rsid w:val="00D570FB"/>
    <w:rsid w:val="00D57BDC"/>
    <w:rsid w:val="00D62D31"/>
    <w:rsid w:val="00D63459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33515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24C0D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23F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255</Words>
  <Characters>1458</Characters>
  <Application>Microsoft Office Word</Application>
  <DocSecurity>0</DocSecurity>
  <Lines>12</Lines>
  <Paragraphs>3</Paragraphs>
  <ScaleCrop>false</ScaleCrop>
  <Company>微软中国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4</cp:revision>
  <cp:lastPrinted>2019-01-03T08:39:00Z</cp:lastPrinted>
  <dcterms:created xsi:type="dcterms:W3CDTF">2020-04-09T03:34:00Z</dcterms:created>
  <dcterms:modified xsi:type="dcterms:W3CDTF">2020-04-15T09:06:00Z</dcterms:modified>
</cp:coreProperties>
</file>