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00AF6" w:rsidRPr="00D00AF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00AF6" w:rsidRPr="00D00AF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D00AF6" w:rsidRPr="00D00AF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封闭式理财19年第498期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00AF6" w:rsidP="00D00AF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00AF6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00AF6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00AF6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封闭式理财19年第498期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C50FBC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C50FBC"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C50FBC">
        <w:rPr>
          <w:rFonts w:asciiTheme="minorEastAsia" w:eastAsiaTheme="minorEastAsia" w:hAnsiTheme="minorEastAsia" w:hint="eastAsia"/>
          <w:color w:val="000000"/>
          <w:sz w:val="28"/>
          <w:szCs w:val="28"/>
        </w:rPr>
        <w:t>21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C50FBC" w:rsidRPr="00C50FBC">
        <w:rPr>
          <w:rFonts w:asciiTheme="minorEastAsia" w:eastAsiaTheme="minorEastAsia" w:hAnsiTheme="minorEastAsia"/>
          <w:color w:val="000000"/>
          <w:sz w:val="28"/>
          <w:szCs w:val="28"/>
        </w:rPr>
        <w:t>43240000</w:t>
      </w:r>
      <w:r w:rsidR="00C50FBC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C50FB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259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C50FB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C50FBC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4%</w:t>
            </w:r>
            <w:r w:rsidRPr="00C50FB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00AF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0AF6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00AF6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00AF6">
              <w:rPr>
                <w:rFonts w:asciiTheme="minorEastAsia" w:eastAsiaTheme="minorEastAsia" w:hAnsiTheme="minorEastAsia" w:hint="eastAsia"/>
                <w:szCs w:val="21"/>
              </w:rPr>
              <w:t>封闭式理财19年第498期</w:t>
            </w:r>
          </w:p>
        </w:tc>
        <w:tc>
          <w:tcPr>
            <w:tcW w:w="1418" w:type="dxa"/>
            <w:vAlign w:val="center"/>
          </w:tcPr>
          <w:p w:rsidR="00E31B0A" w:rsidRPr="00C50FBC" w:rsidRDefault="00C50FBC" w:rsidP="00C50FB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50FB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2019年11月14日</w:t>
            </w:r>
          </w:p>
        </w:tc>
        <w:tc>
          <w:tcPr>
            <w:tcW w:w="1417" w:type="dxa"/>
            <w:vAlign w:val="center"/>
          </w:tcPr>
          <w:p w:rsidR="00E31B0A" w:rsidRPr="00C50FBC" w:rsidRDefault="00C50FBC" w:rsidP="00C50FB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50FB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2019年11月20日</w:t>
            </w:r>
          </w:p>
        </w:tc>
        <w:tc>
          <w:tcPr>
            <w:tcW w:w="1418" w:type="dxa"/>
            <w:vAlign w:val="center"/>
          </w:tcPr>
          <w:p w:rsidR="00E31B0A" w:rsidRPr="00C50FBC" w:rsidRDefault="00C50FBC" w:rsidP="00C50FB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50FB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2019年11月21日</w:t>
            </w:r>
          </w:p>
        </w:tc>
        <w:tc>
          <w:tcPr>
            <w:tcW w:w="1326" w:type="dxa"/>
            <w:vAlign w:val="center"/>
          </w:tcPr>
          <w:p w:rsidR="00E31B0A" w:rsidRPr="00C50FBC" w:rsidRDefault="00C50FBC" w:rsidP="00C50FB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50FB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2020年8月6日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34.04</w:t>
            </w:r>
          </w:p>
        </w:tc>
        <w:tc>
          <w:tcPr>
            <w:tcW w:w="1662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7.88</w:t>
            </w:r>
          </w:p>
        </w:tc>
        <w:tc>
          <w:tcPr>
            <w:tcW w:w="1599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34.04</w:t>
            </w:r>
          </w:p>
        </w:tc>
        <w:tc>
          <w:tcPr>
            <w:tcW w:w="1842" w:type="dxa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7.88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1966.8</w:t>
            </w:r>
          </w:p>
        </w:tc>
        <w:tc>
          <w:tcPr>
            <w:tcW w:w="1662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45.5</w:t>
            </w:r>
          </w:p>
        </w:tc>
        <w:tc>
          <w:tcPr>
            <w:tcW w:w="1599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1966.8</w:t>
            </w:r>
          </w:p>
        </w:tc>
        <w:tc>
          <w:tcPr>
            <w:tcW w:w="1842" w:type="dxa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45.5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2321.5</w:t>
            </w:r>
          </w:p>
        </w:tc>
        <w:tc>
          <w:tcPr>
            <w:tcW w:w="1662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46.62</w:t>
            </w:r>
          </w:p>
        </w:tc>
        <w:tc>
          <w:tcPr>
            <w:tcW w:w="1599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2321.5</w:t>
            </w:r>
          </w:p>
        </w:tc>
        <w:tc>
          <w:tcPr>
            <w:tcW w:w="1842" w:type="dxa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46.62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4322.34</w:t>
            </w:r>
          </w:p>
        </w:tc>
        <w:tc>
          <w:tcPr>
            <w:tcW w:w="1662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4322.34</w:t>
            </w:r>
          </w:p>
        </w:tc>
        <w:tc>
          <w:tcPr>
            <w:tcW w:w="1842" w:type="dxa"/>
          </w:tcPr>
          <w:p w:rsidR="005204A8" w:rsidRPr="00367431" w:rsidRDefault="00C50FB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0FBC">
              <w:rPr>
                <w:rFonts w:asciiTheme="minorEastAsia" w:eastAsiaTheme="minorEastAsia" w:hAnsiTheme="minorEastAsia" w:hint="eastAsia"/>
              </w:rPr>
              <w:t>16</w:t>
            </w:r>
            <w:proofErr w:type="gramStart"/>
            <w:r w:rsidRPr="00C50FBC">
              <w:rPr>
                <w:rFonts w:asciiTheme="minorEastAsia" w:eastAsiaTheme="minorEastAsia" w:hAnsiTheme="minorEastAsia" w:hint="eastAsia"/>
              </w:rPr>
              <w:t>湘天心城</w:t>
            </w:r>
            <w:proofErr w:type="gramEnd"/>
            <w:r w:rsidRPr="00C50FBC">
              <w:rPr>
                <w:rFonts w:asciiTheme="minorEastAsia" w:eastAsiaTheme="minorEastAsia" w:hAnsiTheme="minorEastAsia" w:hint="eastAsia"/>
              </w:rPr>
              <w:t>投AB002</w:t>
            </w:r>
          </w:p>
        </w:tc>
        <w:tc>
          <w:tcPr>
            <w:tcW w:w="1841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0FBC">
              <w:rPr>
                <w:rFonts w:asciiTheme="minorEastAsia" w:eastAsiaTheme="minorEastAsia" w:hAnsiTheme="minorEastAsia"/>
              </w:rPr>
              <w:t>23215044.09</w:t>
            </w:r>
          </w:p>
        </w:tc>
        <w:tc>
          <w:tcPr>
            <w:tcW w:w="1859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46.62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0FBC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C50FBC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C50FBC">
              <w:rPr>
                <w:rFonts w:asciiTheme="minorEastAsia" w:eastAsiaTheme="minorEastAsia" w:hAnsiTheme="minorEastAsia" w:hint="eastAsia"/>
              </w:rPr>
              <w:t>SCP003</w:t>
            </w:r>
          </w:p>
        </w:tc>
        <w:tc>
          <w:tcPr>
            <w:tcW w:w="1841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0FBC">
              <w:rPr>
                <w:rFonts w:asciiTheme="minorEastAsia" w:eastAsiaTheme="minorEastAsia" w:hAnsiTheme="minorEastAsia"/>
              </w:rPr>
              <w:t>13138472.61</w:t>
            </w:r>
          </w:p>
        </w:tc>
        <w:tc>
          <w:tcPr>
            <w:tcW w:w="1859" w:type="dxa"/>
          </w:tcPr>
          <w:p w:rsidR="005204A8" w:rsidRPr="00C720CE" w:rsidRDefault="00252FD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30.39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0FBC">
              <w:rPr>
                <w:rFonts w:asciiTheme="minorEastAsia" w:eastAsiaTheme="minorEastAsia" w:hAnsiTheme="minorEastAsia" w:hint="eastAsia"/>
              </w:rPr>
              <w:t>湖南分行17资兴债02(1780116)</w:t>
            </w:r>
          </w:p>
        </w:tc>
        <w:tc>
          <w:tcPr>
            <w:tcW w:w="1841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0FBC">
              <w:rPr>
                <w:rFonts w:asciiTheme="minorEastAsia" w:eastAsiaTheme="minorEastAsia" w:hAnsiTheme="minorEastAsia"/>
              </w:rPr>
              <w:t>6529491.33</w:t>
            </w:r>
          </w:p>
        </w:tc>
        <w:tc>
          <w:tcPr>
            <w:tcW w:w="1859" w:type="dxa"/>
          </w:tcPr>
          <w:p w:rsidR="005204A8" w:rsidRPr="00C720CE" w:rsidRDefault="00252FD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16.23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0FBC">
              <w:rPr>
                <w:rFonts w:asciiTheme="minorEastAsia" w:eastAsiaTheme="minorEastAsia" w:hAnsiTheme="minorEastAsia"/>
              </w:rPr>
              <w:t>340438.48</w:t>
            </w:r>
          </w:p>
        </w:tc>
        <w:tc>
          <w:tcPr>
            <w:tcW w:w="1859" w:type="dxa"/>
          </w:tcPr>
          <w:p w:rsidR="005204A8" w:rsidRPr="00C720CE" w:rsidRDefault="00C50FB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7.88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252FD1">
              <w:rPr>
                <w:rFonts w:ascii="宋体" w:hAnsi="宋体" w:cs="宋体" w:hint="eastAsia"/>
                <w:kern w:val="0"/>
              </w:rPr>
              <w:t>1105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00AF6" w:rsidP="005204A8">
      <w:pPr>
        <w:jc w:val="center"/>
        <w:rPr>
          <w:b/>
          <w:color w:val="000000"/>
          <w:sz w:val="24"/>
          <w:szCs w:val="24"/>
        </w:rPr>
      </w:pPr>
      <w:r w:rsidRPr="00D00AF6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D00AF6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00AF6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00AF6">
        <w:rPr>
          <w:rFonts w:hint="eastAsia"/>
          <w:b/>
          <w:color w:val="000000"/>
          <w:sz w:val="24"/>
          <w:szCs w:val="24"/>
        </w:rPr>
        <w:t>封闭式理财</w:t>
      </w:r>
      <w:r w:rsidRPr="00D00AF6">
        <w:rPr>
          <w:rFonts w:hint="eastAsia"/>
          <w:b/>
          <w:color w:val="000000"/>
          <w:sz w:val="24"/>
          <w:szCs w:val="24"/>
        </w:rPr>
        <w:t>19</w:t>
      </w:r>
      <w:r w:rsidRPr="00D00AF6">
        <w:rPr>
          <w:rFonts w:hint="eastAsia"/>
          <w:b/>
          <w:color w:val="000000"/>
          <w:sz w:val="24"/>
          <w:szCs w:val="24"/>
        </w:rPr>
        <w:t>年第</w:t>
      </w:r>
      <w:r w:rsidRPr="00D00AF6">
        <w:rPr>
          <w:rFonts w:hint="eastAsia"/>
          <w:b/>
          <w:color w:val="000000"/>
          <w:sz w:val="24"/>
          <w:szCs w:val="24"/>
        </w:rPr>
        <w:t>498</w:t>
      </w:r>
      <w:r w:rsidRPr="00D00AF6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00AF6" w:rsidRPr="00D00AF6">
        <w:rPr>
          <w:rFonts w:ascii="宋体" w:hAnsi="宋体" w:hint="eastAsia"/>
          <w:color w:val="000000"/>
          <w:szCs w:val="21"/>
        </w:rPr>
        <w:t>乾元-福润潇湘封闭式理财19年第498期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16"/>
        <w:gridCol w:w="3437"/>
        <w:gridCol w:w="1374"/>
        <w:gridCol w:w="849"/>
        <w:gridCol w:w="846"/>
      </w:tblGrid>
      <w:tr w:rsidR="005204A8" w:rsidTr="002C4207">
        <w:trPr>
          <w:trHeight w:val="765"/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2C4207" w:rsidTr="002C4207">
        <w:trPr>
          <w:trHeight w:val="240"/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4207" w:rsidRDefault="002C4207" w:rsidP="002C42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非标准化债权类资产</w:t>
            </w:r>
          </w:p>
          <w:p w:rsidR="002C4207" w:rsidRDefault="002C4207" w:rsidP="005A08AB">
            <w:pPr>
              <w:jc w:val="center"/>
            </w:pPr>
          </w:p>
        </w:tc>
        <w:tc>
          <w:tcPr>
            <w:tcW w:w="2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4207" w:rsidRPr="002F2C1B" w:rsidRDefault="002C4207" w:rsidP="00E9572F">
            <w:pPr>
              <w:rPr>
                <w:rFonts w:hint="eastAsia"/>
              </w:rPr>
            </w:pPr>
            <w:r w:rsidRPr="002F2C1B">
              <w:rPr>
                <w:rFonts w:hint="eastAsia"/>
              </w:rPr>
              <w:t>湖南天环经济开发有限责任公司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207" w:rsidRDefault="002C4207" w:rsidP="00E9572F">
            <w:r w:rsidRPr="002F2C1B">
              <w:rPr>
                <w:rFonts w:hint="eastAsia"/>
              </w:rPr>
              <w:t>16</w:t>
            </w:r>
            <w:proofErr w:type="gramStart"/>
            <w:r w:rsidRPr="002F2C1B">
              <w:rPr>
                <w:rFonts w:hint="eastAsia"/>
              </w:rPr>
              <w:t>湘天心城</w:t>
            </w:r>
            <w:proofErr w:type="gramEnd"/>
            <w:r w:rsidRPr="002F2C1B">
              <w:rPr>
                <w:rFonts w:hint="eastAsia"/>
              </w:rPr>
              <w:t>投</w:t>
            </w:r>
            <w:r w:rsidRPr="002F2C1B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4207" w:rsidRDefault="002C4207" w:rsidP="005A08AB">
            <w:pPr>
              <w:jc w:val="center"/>
            </w:pPr>
            <w:r>
              <w:rPr>
                <w:rFonts w:hint="eastAsia"/>
              </w:rPr>
              <w:t>532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207" w:rsidRDefault="002C4207" w:rsidP="005A08AB">
            <w:pPr>
              <w:widowControl/>
              <w:jc w:val="left"/>
              <w:rPr>
                <w:rFonts w:asciiTheme="minorHAnsi" w:hAnsiTheme="minorHAnsi" w:cstheme="minorBidi" w:hint="eastAsia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6E" w:rsidRDefault="00A7556E" w:rsidP="00747E15">
      <w:r>
        <w:separator/>
      </w:r>
    </w:p>
  </w:endnote>
  <w:endnote w:type="continuationSeparator" w:id="0">
    <w:p w:rsidR="00A7556E" w:rsidRDefault="00A7556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6E" w:rsidRDefault="00A7556E" w:rsidP="00747E15">
      <w:r>
        <w:separator/>
      </w:r>
    </w:p>
  </w:footnote>
  <w:footnote w:type="continuationSeparator" w:id="0">
    <w:p w:rsidR="00A7556E" w:rsidRDefault="00A7556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2FD1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C4207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222CC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7556E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D52E1"/>
    <w:rsid w:val="00BE070B"/>
    <w:rsid w:val="00BE1EDD"/>
    <w:rsid w:val="00BE6A47"/>
    <w:rsid w:val="00BF33D1"/>
    <w:rsid w:val="00BF403D"/>
    <w:rsid w:val="00BF7077"/>
    <w:rsid w:val="00C118E8"/>
    <w:rsid w:val="00C257ED"/>
    <w:rsid w:val="00C50FBC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0AF6"/>
    <w:rsid w:val="00D07160"/>
    <w:rsid w:val="00D1203F"/>
    <w:rsid w:val="00D1212F"/>
    <w:rsid w:val="00D137A7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261</Words>
  <Characters>1488</Characters>
  <Application>Microsoft Office Word</Application>
  <DocSecurity>0</DocSecurity>
  <Lines>12</Lines>
  <Paragraphs>3</Paragraphs>
  <ScaleCrop>false</ScaleCrop>
  <Company>微软中国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2020-04-14T02:39:00Z</dcterms:created>
  <dcterms:modified xsi:type="dcterms:W3CDTF">2020-04-15T09:10:00Z</dcterms:modified>
</cp:coreProperties>
</file>