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8D9" w:rsidRPr="00C5198E" w:rsidRDefault="007368D9" w:rsidP="00C5198E">
      <w:pPr>
        <w:spacing w:line="460" w:lineRule="exact"/>
        <w:ind w:firstLineChars="200" w:firstLine="602"/>
        <w:jc w:val="center"/>
        <w:rPr>
          <w:rFonts w:ascii="宋体" w:hAnsi="宋体"/>
          <w:b/>
          <w:sz w:val="30"/>
          <w:szCs w:val="30"/>
        </w:rPr>
      </w:pPr>
      <w:r w:rsidRPr="00C5198E">
        <w:rPr>
          <w:rFonts w:ascii="宋体" w:hAnsi="宋体" w:hint="eastAsia"/>
          <w:b/>
          <w:sz w:val="30"/>
          <w:szCs w:val="30"/>
        </w:rPr>
        <w:t>中国建设银行</w:t>
      </w:r>
      <w:r w:rsidR="00426C0B" w:rsidRPr="00C5198E">
        <w:rPr>
          <w:rFonts w:ascii="宋体" w:hAnsi="宋体" w:hint="eastAsia"/>
          <w:b/>
          <w:sz w:val="30"/>
          <w:szCs w:val="30"/>
        </w:rPr>
        <w:t>湖南省分行</w:t>
      </w:r>
      <w:r w:rsidRPr="00C5198E">
        <w:rPr>
          <w:rFonts w:ascii="宋体" w:hAnsi="宋体" w:hint="eastAsia"/>
          <w:b/>
          <w:sz w:val="30"/>
          <w:szCs w:val="30"/>
        </w:rPr>
        <w:t>理财产品成立公告</w:t>
      </w:r>
    </w:p>
    <w:p w:rsidR="00562624" w:rsidRPr="00C31360" w:rsidRDefault="00562624" w:rsidP="0082077D">
      <w:pPr>
        <w:widowControl/>
        <w:spacing w:line="460" w:lineRule="atLeast"/>
        <w:ind w:firstLineChars="200" w:firstLine="420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尊敬的客户：</w:t>
      </w:r>
    </w:p>
    <w:p w:rsidR="00562624" w:rsidRPr="00C31360" w:rsidRDefault="00562624" w:rsidP="007368D9">
      <w:pPr>
        <w:widowControl/>
        <w:spacing w:after="100" w:afterAutospacing="1" w:line="460" w:lineRule="atLeast"/>
        <w:ind w:firstLine="420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根据与投资者的约定，现将理财产品成立情况信息进行披露:</w:t>
      </w:r>
    </w:p>
    <w:tbl>
      <w:tblPr>
        <w:tblW w:w="5549" w:type="pct"/>
        <w:jc w:val="center"/>
        <w:tblInd w:w="-60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14"/>
        <w:gridCol w:w="1181"/>
        <w:gridCol w:w="1104"/>
        <w:gridCol w:w="1186"/>
        <w:gridCol w:w="1188"/>
        <w:gridCol w:w="1104"/>
        <w:gridCol w:w="1102"/>
        <w:gridCol w:w="876"/>
      </w:tblGrid>
      <w:tr w:rsidR="00B1015E" w:rsidRPr="00C31360" w:rsidTr="008D00FB">
        <w:trPr>
          <w:trHeight w:val="624"/>
          <w:jc w:val="center"/>
        </w:trPr>
        <w:tc>
          <w:tcPr>
            <w:tcW w:w="8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567A" w:rsidRPr="00C31360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C31360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67A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67196C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67A" w:rsidRDefault="009F567A" w:rsidP="009F567A">
            <w:pPr>
              <w:widowControl/>
              <w:spacing w:before="100" w:beforeAutospacing="1" w:after="100" w:afterAutospacing="1"/>
              <w:ind w:leftChars="-143" w:left="-300" w:firstLineChars="166" w:firstLine="300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67196C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登记编码</w:t>
            </w:r>
          </w:p>
        </w:tc>
        <w:tc>
          <w:tcPr>
            <w:tcW w:w="634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567A" w:rsidRPr="00167D76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67D76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产品募集起始日</w:t>
            </w:r>
          </w:p>
        </w:tc>
        <w:tc>
          <w:tcPr>
            <w:tcW w:w="63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567A" w:rsidRPr="00167D76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67D76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产品募集结束日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67A" w:rsidRPr="00C31360" w:rsidRDefault="009F567A" w:rsidP="008F6C5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C31360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</w:t>
            </w:r>
            <w:r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成立日</w:t>
            </w:r>
          </w:p>
        </w:tc>
        <w:tc>
          <w:tcPr>
            <w:tcW w:w="58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567A" w:rsidRPr="009F567A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C31360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</w:t>
            </w:r>
            <w:r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到期日</w:t>
            </w:r>
          </w:p>
        </w:tc>
        <w:tc>
          <w:tcPr>
            <w:tcW w:w="46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F567A" w:rsidRPr="00C31360" w:rsidRDefault="009F567A" w:rsidP="00167D7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募集规模</w:t>
            </w:r>
          </w:p>
        </w:tc>
      </w:tr>
      <w:tr w:rsidR="00494F11" w:rsidRPr="00DF407C" w:rsidTr="0051549A">
        <w:trPr>
          <w:trHeight w:val="624"/>
          <w:jc w:val="center"/>
        </w:trPr>
        <w:tc>
          <w:tcPr>
            <w:tcW w:w="8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94F11" w:rsidRDefault="00494F11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乾元</w:t>
            </w:r>
            <w:r>
              <w:rPr>
                <w:rFonts w:hint="eastAsia"/>
                <w:color w:val="000000"/>
                <w:sz w:val="20"/>
                <w:szCs w:val="20"/>
              </w:rPr>
              <w:t>-</w:t>
            </w:r>
            <w:proofErr w:type="gramStart"/>
            <w:r>
              <w:rPr>
                <w:rFonts w:hint="eastAsia"/>
                <w:color w:val="000000"/>
                <w:sz w:val="20"/>
                <w:szCs w:val="20"/>
              </w:rPr>
              <w:t>福润潇湘</w:t>
            </w:r>
            <w:proofErr w:type="gramEnd"/>
            <w:r>
              <w:rPr>
                <w:rFonts w:hint="eastAsia"/>
                <w:color w:val="000000"/>
                <w:sz w:val="20"/>
                <w:szCs w:val="20"/>
              </w:rPr>
              <w:t>封闭式</w:t>
            </w:r>
            <w:r>
              <w:rPr>
                <w:rFonts w:hint="eastAsia"/>
                <w:color w:val="000000"/>
                <w:sz w:val="20"/>
                <w:szCs w:val="20"/>
              </w:rPr>
              <w:t>(</w:t>
            </w:r>
            <w:proofErr w:type="gramStart"/>
            <w:r>
              <w:rPr>
                <w:rFonts w:hint="eastAsia"/>
                <w:color w:val="000000"/>
                <w:sz w:val="20"/>
                <w:szCs w:val="20"/>
              </w:rPr>
              <w:t>高净客户</w:t>
            </w:r>
            <w:proofErr w:type="gramEnd"/>
            <w:r>
              <w:rPr>
                <w:rFonts w:hint="eastAsia"/>
                <w:color w:val="000000"/>
                <w:sz w:val="20"/>
                <w:szCs w:val="20"/>
              </w:rPr>
              <w:t>)20</w:t>
            </w:r>
            <w:r>
              <w:rPr>
                <w:rFonts w:hint="eastAsia"/>
                <w:color w:val="000000"/>
                <w:sz w:val="20"/>
                <w:szCs w:val="20"/>
              </w:rPr>
              <w:t>年第</w:t>
            </w:r>
            <w:r>
              <w:rPr>
                <w:rFonts w:hint="eastAsia"/>
                <w:color w:val="000000"/>
                <w:sz w:val="20"/>
                <w:szCs w:val="20"/>
              </w:rPr>
              <w:t>205</w:t>
            </w:r>
            <w:r>
              <w:rPr>
                <w:rFonts w:hint="eastAsia"/>
                <w:color w:val="000000"/>
                <w:sz w:val="18"/>
                <w:szCs w:val="18"/>
              </w:rPr>
              <w:t>期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4F11" w:rsidRDefault="00494F11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HN072020205123D01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4F11" w:rsidRDefault="00494F11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C1010520006860</w:t>
            </w:r>
          </w:p>
        </w:tc>
        <w:tc>
          <w:tcPr>
            <w:tcW w:w="634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94F11" w:rsidRDefault="00494F11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7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17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63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94F11" w:rsidRDefault="00494F11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7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22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4F11" w:rsidRDefault="00494F11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7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23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58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94F11" w:rsidRDefault="00494F11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11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12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46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94F11" w:rsidRDefault="00494F11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35,240,000.00 </w:t>
            </w:r>
          </w:p>
        </w:tc>
      </w:tr>
      <w:tr w:rsidR="00494F11" w:rsidRPr="00DF407C" w:rsidTr="0051549A">
        <w:trPr>
          <w:trHeight w:val="624"/>
          <w:jc w:val="center"/>
        </w:trPr>
        <w:tc>
          <w:tcPr>
            <w:tcW w:w="8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94F11" w:rsidRDefault="00494F11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乾元</w:t>
            </w:r>
            <w:r>
              <w:rPr>
                <w:rFonts w:hint="eastAsia"/>
                <w:color w:val="000000"/>
                <w:sz w:val="20"/>
                <w:szCs w:val="20"/>
              </w:rPr>
              <w:t>-</w:t>
            </w:r>
            <w:proofErr w:type="gramStart"/>
            <w:r>
              <w:rPr>
                <w:rFonts w:hint="eastAsia"/>
                <w:color w:val="000000"/>
                <w:sz w:val="20"/>
                <w:szCs w:val="20"/>
              </w:rPr>
              <w:t>福润潇湘</w:t>
            </w:r>
            <w:proofErr w:type="gramEnd"/>
            <w:r>
              <w:rPr>
                <w:rFonts w:hint="eastAsia"/>
                <w:color w:val="000000"/>
                <w:sz w:val="20"/>
                <w:szCs w:val="20"/>
              </w:rPr>
              <w:t>封闭式</w:t>
            </w:r>
            <w:r>
              <w:rPr>
                <w:rFonts w:hint="eastAsia"/>
                <w:color w:val="000000"/>
                <w:sz w:val="20"/>
                <w:szCs w:val="20"/>
              </w:rPr>
              <w:t>(</w:t>
            </w:r>
            <w:proofErr w:type="gramStart"/>
            <w:r>
              <w:rPr>
                <w:rFonts w:hint="eastAsia"/>
                <w:color w:val="000000"/>
                <w:sz w:val="20"/>
                <w:szCs w:val="20"/>
              </w:rPr>
              <w:t>高净客户</w:t>
            </w:r>
            <w:proofErr w:type="gramEnd"/>
            <w:r>
              <w:rPr>
                <w:rFonts w:hint="eastAsia"/>
                <w:color w:val="000000"/>
                <w:sz w:val="20"/>
                <w:szCs w:val="20"/>
              </w:rPr>
              <w:t>)20</w:t>
            </w:r>
            <w:r>
              <w:rPr>
                <w:rFonts w:hint="eastAsia"/>
                <w:color w:val="000000"/>
                <w:sz w:val="20"/>
                <w:szCs w:val="20"/>
              </w:rPr>
              <w:t>年第</w:t>
            </w:r>
            <w:r>
              <w:rPr>
                <w:rFonts w:hint="eastAsia"/>
                <w:color w:val="000000"/>
                <w:sz w:val="20"/>
                <w:szCs w:val="20"/>
              </w:rPr>
              <w:t>206</w:t>
            </w:r>
            <w:r>
              <w:rPr>
                <w:rFonts w:hint="eastAsia"/>
                <w:color w:val="000000"/>
                <w:sz w:val="18"/>
                <w:szCs w:val="18"/>
              </w:rPr>
              <w:t>期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4F11" w:rsidRDefault="00494F11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HN072020206150D01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4F11" w:rsidRDefault="00494F11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C1010520006861</w:t>
            </w:r>
          </w:p>
        </w:tc>
        <w:tc>
          <w:tcPr>
            <w:tcW w:w="634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94F11" w:rsidRDefault="00494F11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7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17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63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94F11" w:rsidRDefault="00494F11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7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22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4F11" w:rsidRDefault="00494F11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7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23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58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94F11" w:rsidRDefault="00494F11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12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24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46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94F11" w:rsidRDefault="00494F11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249,880,000.00 </w:t>
            </w:r>
          </w:p>
        </w:tc>
      </w:tr>
      <w:tr w:rsidR="00494F11" w:rsidRPr="00DF407C" w:rsidTr="0051549A">
        <w:trPr>
          <w:trHeight w:val="624"/>
          <w:jc w:val="center"/>
        </w:trPr>
        <w:tc>
          <w:tcPr>
            <w:tcW w:w="8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94F11" w:rsidRDefault="00494F11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乾元</w:t>
            </w:r>
            <w:r>
              <w:rPr>
                <w:rFonts w:hint="eastAsia"/>
                <w:color w:val="000000"/>
                <w:sz w:val="20"/>
                <w:szCs w:val="20"/>
              </w:rPr>
              <w:t>-</w:t>
            </w:r>
            <w:proofErr w:type="gramStart"/>
            <w:r>
              <w:rPr>
                <w:rFonts w:hint="eastAsia"/>
                <w:color w:val="000000"/>
                <w:sz w:val="20"/>
                <w:szCs w:val="20"/>
              </w:rPr>
              <w:t>福润潇湘</w:t>
            </w:r>
            <w:proofErr w:type="gramEnd"/>
            <w:r>
              <w:rPr>
                <w:rFonts w:hint="eastAsia"/>
                <w:color w:val="000000"/>
                <w:sz w:val="20"/>
                <w:szCs w:val="20"/>
              </w:rPr>
              <w:t>封闭式</w:t>
            </w:r>
            <w:r>
              <w:rPr>
                <w:rFonts w:hint="eastAsia"/>
                <w:color w:val="000000"/>
                <w:sz w:val="20"/>
                <w:szCs w:val="20"/>
              </w:rPr>
              <w:t>(</w:t>
            </w:r>
            <w:proofErr w:type="gramStart"/>
            <w:r>
              <w:rPr>
                <w:rFonts w:hint="eastAsia"/>
                <w:color w:val="000000"/>
                <w:sz w:val="20"/>
                <w:szCs w:val="20"/>
              </w:rPr>
              <w:t>高净客户</w:t>
            </w:r>
            <w:proofErr w:type="gramEnd"/>
            <w:r>
              <w:rPr>
                <w:rFonts w:hint="eastAsia"/>
                <w:color w:val="000000"/>
                <w:sz w:val="20"/>
                <w:szCs w:val="20"/>
              </w:rPr>
              <w:t>)20</w:t>
            </w:r>
            <w:r>
              <w:rPr>
                <w:rFonts w:hint="eastAsia"/>
                <w:color w:val="000000"/>
                <w:sz w:val="20"/>
                <w:szCs w:val="20"/>
              </w:rPr>
              <w:t>年第</w:t>
            </w:r>
            <w:r>
              <w:rPr>
                <w:rFonts w:hint="eastAsia"/>
                <w:color w:val="000000"/>
                <w:sz w:val="20"/>
                <w:szCs w:val="20"/>
              </w:rPr>
              <w:t>209</w:t>
            </w:r>
            <w:r>
              <w:rPr>
                <w:rFonts w:hint="eastAsia"/>
                <w:color w:val="000000"/>
                <w:sz w:val="18"/>
                <w:szCs w:val="18"/>
              </w:rPr>
              <w:t>期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4F11" w:rsidRDefault="00494F11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HN072020209123D01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4F11" w:rsidRDefault="00494F11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C1010520006864</w:t>
            </w:r>
          </w:p>
        </w:tc>
        <w:tc>
          <w:tcPr>
            <w:tcW w:w="634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94F11" w:rsidRDefault="00494F11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7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17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63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94F11" w:rsidRDefault="00494F11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7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22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4F11" w:rsidRDefault="00494F11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7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23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58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94F11" w:rsidRDefault="00494F11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12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17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46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94F11" w:rsidRDefault="00494F11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180,150,000.00 </w:t>
            </w:r>
          </w:p>
        </w:tc>
      </w:tr>
      <w:tr w:rsidR="00494F11" w:rsidRPr="00DF407C" w:rsidTr="0051549A">
        <w:trPr>
          <w:trHeight w:val="624"/>
          <w:jc w:val="center"/>
        </w:trPr>
        <w:tc>
          <w:tcPr>
            <w:tcW w:w="8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94F11" w:rsidRDefault="00494F11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乾元</w:t>
            </w:r>
            <w:r>
              <w:rPr>
                <w:rFonts w:hint="eastAsia"/>
                <w:color w:val="000000"/>
                <w:sz w:val="20"/>
                <w:szCs w:val="20"/>
              </w:rPr>
              <w:t>-</w:t>
            </w:r>
            <w:proofErr w:type="gramStart"/>
            <w:r>
              <w:rPr>
                <w:rFonts w:hint="eastAsia"/>
                <w:color w:val="000000"/>
                <w:sz w:val="20"/>
                <w:szCs w:val="20"/>
              </w:rPr>
              <w:t>福润潇湘</w:t>
            </w:r>
            <w:proofErr w:type="gramEnd"/>
            <w:r>
              <w:rPr>
                <w:rFonts w:hint="eastAsia"/>
                <w:color w:val="000000"/>
                <w:sz w:val="20"/>
                <w:szCs w:val="20"/>
              </w:rPr>
              <w:t>封闭式</w:t>
            </w:r>
            <w:r>
              <w:rPr>
                <w:rFonts w:hint="eastAsia"/>
                <w:color w:val="000000"/>
                <w:sz w:val="20"/>
                <w:szCs w:val="20"/>
              </w:rPr>
              <w:t>20</w:t>
            </w:r>
            <w:r>
              <w:rPr>
                <w:rFonts w:hint="eastAsia"/>
                <w:color w:val="000000"/>
                <w:sz w:val="20"/>
                <w:szCs w:val="20"/>
              </w:rPr>
              <w:t>年第</w:t>
            </w:r>
            <w:r>
              <w:rPr>
                <w:rFonts w:hint="eastAsia"/>
                <w:color w:val="000000"/>
                <w:sz w:val="20"/>
                <w:szCs w:val="20"/>
              </w:rPr>
              <w:t>221</w:t>
            </w:r>
            <w:r>
              <w:rPr>
                <w:rFonts w:hint="eastAsia"/>
                <w:color w:val="000000"/>
                <w:sz w:val="18"/>
                <w:szCs w:val="18"/>
              </w:rPr>
              <w:t>期</w:t>
            </w:r>
            <w:r>
              <w:rPr>
                <w:rFonts w:hint="eastAsia"/>
                <w:color w:val="000000"/>
                <w:sz w:val="18"/>
                <w:szCs w:val="18"/>
              </w:rPr>
              <w:t>(</w:t>
            </w:r>
            <w:r>
              <w:rPr>
                <w:rFonts w:hint="eastAsia"/>
                <w:color w:val="000000"/>
                <w:sz w:val="18"/>
                <w:szCs w:val="18"/>
              </w:rPr>
              <w:t>众诚</w:t>
            </w:r>
            <w:r>
              <w:rPr>
                <w:rFonts w:hint="eastAsia"/>
                <w:color w:val="000000"/>
                <w:sz w:val="18"/>
                <w:szCs w:val="18"/>
              </w:rPr>
              <w:t>)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4F11" w:rsidRDefault="00494F11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HN072020221100D01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4F11" w:rsidRDefault="00494F11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C1010520006876</w:t>
            </w:r>
          </w:p>
        </w:tc>
        <w:tc>
          <w:tcPr>
            <w:tcW w:w="634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94F11" w:rsidRDefault="00494F11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7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17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63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94F11" w:rsidRDefault="00494F11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7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22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4F11" w:rsidRDefault="00494F11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7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23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58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94F11" w:rsidRDefault="00494F11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11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26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46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94F11" w:rsidRDefault="00494F11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400,000.00 </w:t>
            </w:r>
          </w:p>
        </w:tc>
      </w:tr>
    </w:tbl>
    <w:p w:rsidR="00562624" w:rsidRDefault="00562624" w:rsidP="00562624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DF407C">
        <w:rPr>
          <w:rFonts w:ascii="宋体" w:eastAsia="宋体" w:hAnsi="宋体" w:cs="Arial" w:hint="eastAsia"/>
          <w:color w:val="000000" w:themeColor="text1"/>
          <w:kern w:val="0"/>
          <w:szCs w:val="21"/>
        </w:rPr>
        <w:t>到</w:t>
      </w:r>
      <w:r w:rsidRPr="00A467C3">
        <w:rPr>
          <w:rFonts w:ascii="宋体" w:eastAsia="宋体" w:hAnsi="宋体" w:cs="Arial" w:hint="eastAsia"/>
          <w:color w:val="000000"/>
          <w:kern w:val="0"/>
          <w:szCs w:val="21"/>
        </w:rPr>
        <w:t>期收益分配详见产品说明书。</w:t>
      </w:r>
    </w:p>
    <w:p w:rsidR="00562624" w:rsidRDefault="00562624" w:rsidP="00562624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理财产品管理人：</w:t>
      </w:r>
      <w:r w:rsidR="00F2295E" w:rsidRPr="00F2295E">
        <w:rPr>
          <w:rFonts w:ascii="宋体" w:eastAsia="宋体" w:hAnsi="宋体" w:cs="Arial" w:hint="eastAsia"/>
          <w:color w:val="000000"/>
          <w:kern w:val="0"/>
          <w:szCs w:val="21"/>
        </w:rPr>
        <w:t>中国建设银行湖南省分行</w:t>
      </w:r>
      <w:bookmarkStart w:id="0" w:name="_GoBack"/>
      <w:bookmarkEnd w:id="0"/>
    </w:p>
    <w:p w:rsidR="00562624" w:rsidRDefault="00562624" w:rsidP="00562624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>
        <w:rPr>
          <w:rFonts w:ascii="宋体" w:eastAsia="宋体" w:hAnsi="宋体" w:cs="Arial" w:hint="eastAsia"/>
          <w:color w:val="000000"/>
          <w:kern w:val="0"/>
          <w:szCs w:val="21"/>
        </w:rPr>
        <w:t>理财产品托管人：</w:t>
      </w:r>
      <w:r w:rsidR="00F2295E" w:rsidRPr="00F2295E">
        <w:rPr>
          <w:rFonts w:ascii="宋体" w:eastAsia="宋体" w:hAnsi="宋体" w:cs="Arial" w:hint="eastAsia"/>
          <w:color w:val="000000"/>
          <w:kern w:val="0"/>
          <w:szCs w:val="21"/>
        </w:rPr>
        <w:t>中国建设银行湖南省分行</w:t>
      </w:r>
    </w:p>
    <w:p w:rsidR="00562624" w:rsidRDefault="00562624" w:rsidP="00562624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截至目前，上述产品已经成立，运营状况正常。</w:t>
      </w:r>
    </w:p>
    <w:p w:rsidR="00562624" w:rsidRPr="001E4095" w:rsidRDefault="00562624" w:rsidP="00562624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特此公告。</w:t>
      </w:r>
    </w:p>
    <w:p w:rsidR="00562624" w:rsidRPr="00C31360" w:rsidRDefault="00562624" w:rsidP="00562624">
      <w:pPr>
        <w:widowControl/>
        <w:tabs>
          <w:tab w:val="left" w:pos="5370"/>
        </w:tabs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中国建设银行股份有限公司</w:t>
      </w:r>
      <w:r w:rsidR="00F2295E">
        <w:rPr>
          <w:rFonts w:ascii="宋体" w:eastAsia="宋体" w:hAnsi="宋体" w:cs="Arial" w:hint="eastAsia"/>
          <w:color w:val="000000"/>
          <w:kern w:val="0"/>
          <w:szCs w:val="21"/>
        </w:rPr>
        <w:t>湖南省分行</w:t>
      </w:r>
    </w:p>
    <w:p w:rsidR="00B32FF1" w:rsidRPr="00562624" w:rsidRDefault="00F2295E" w:rsidP="00B1015E">
      <w:pPr>
        <w:widowControl/>
        <w:tabs>
          <w:tab w:val="left" w:pos="5370"/>
        </w:tabs>
        <w:spacing w:before="100" w:beforeAutospacing="1" w:after="100" w:afterAutospacing="1" w:line="460" w:lineRule="atLeast"/>
        <w:ind w:right="420"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>
        <w:rPr>
          <w:rFonts w:ascii="宋体" w:eastAsia="宋体" w:hAnsi="宋体" w:cs="Arial" w:hint="eastAsia"/>
          <w:color w:val="000000"/>
          <w:kern w:val="0"/>
          <w:szCs w:val="21"/>
        </w:rPr>
        <w:t xml:space="preserve">                                           </w:t>
      </w:r>
      <w:r w:rsidR="00C5198E">
        <w:rPr>
          <w:rFonts w:ascii="宋体" w:eastAsia="宋体" w:hAnsi="宋体" w:cs="Arial" w:hint="eastAsia"/>
          <w:color w:val="000000"/>
          <w:kern w:val="0"/>
          <w:szCs w:val="21"/>
        </w:rPr>
        <w:t>20</w:t>
      </w:r>
      <w:r w:rsidR="00CB4CBF">
        <w:rPr>
          <w:rFonts w:ascii="宋体" w:eastAsia="宋体" w:hAnsi="宋体" w:cs="Arial" w:hint="eastAsia"/>
          <w:color w:val="000000"/>
          <w:kern w:val="0"/>
          <w:szCs w:val="21"/>
        </w:rPr>
        <w:t>20</w:t>
      </w:r>
      <w:r w:rsidR="00562624" w:rsidRPr="00C31360">
        <w:rPr>
          <w:rFonts w:ascii="宋体" w:eastAsia="宋体" w:hAnsi="宋体" w:cs="Arial" w:hint="eastAsia"/>
          <w:color w:val="000000"/>
          <w:kern w:val="0"/>
          <w:szCs w:val="21"/>
        </w:rPr>
        <w:t>年</w:t>
      </w:r>
      <w:r w:rsidR="00495733">
        <w:rPr>
          <w:rFonts w:ascii="宋体" w:eastAsia="宋体" w:hAnsi="宋体" w:cs="Arial" w:hint="eastAsia"/>
          <w:color w:val="000000"/>
          <w:kern w:val="0"/>
          <w:szCs w:val="21"/>
        </w:rPr>
        <w:t>7</w:t>
      </w:r>
      <w:r w:rsidR="00562624" w:rsidRPr="00C31360">
        <w:rPr>
          <w:rFonts w:ascii="宋体" w:eastAsia="宋体" w:hAnsi="宋体" w:cs="Arial" w:hint="eastAsia"/>
          <w:color w:val="000000"/>
          <w:kern w:val="0"/>
          <w:szCs w:val="21"/>
        </w:rPr>
        <w:t>月</w:t>
      </w:r>
      <w:r w:rsidR="00494F11">
        <w:rPr>
          <w:rFonts w:ascii="宋体" w:eastAsia="宋体" w:hAnsi="宋体" w:cs="Arial" w:hint="eastAsia"/>
          <w:color w:val="000000"/>
          <w:kern w:val="0"/>
          <w:szCs w:val="21"/>
        </w:rPr>
        <w:t>24</w:t>
      </w:r>
      <w:r w:rsidR="00562624" w:rsidRPr="00C31360">
        <w:rPr>
          <w:rFonts w:ascii="宋体" w:eastAsia="宋体" w:hAnsi="宋体" w:cs="Arial" w:hint="eastAsia"/>
          <w:color w:val="000000"/>
          <w:kern w:val="0"/>
          <w:szCs w:val="21"/>
        </w:rPr>
        <w:t>日</w:t>
      </w:r>
    </w:p>
    <w:sectPr w:rsidR="00B32FF1" w:rsidRPr="00562624" w:rsidSect="00437E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2CB3" w:rsidRDefault="00862CB3" w:rsidP="00A454BD">
      <w:r>
        <w:separator/>
      </w:r>
    </w:p>
  </w:endnote>
  <w:endnote w:type="continuationSeparator" w:id="0">
    <w:p w:rsidR="00862CB3" w:rsidRDefault="00862CB3" w:rsidP="00A45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2CB3" w:rsidRDefault="00862CB3" w:rsidP="00A454BD">
      <w:r>
        <w:separator/>
      </w:r>
    </w:p>
  </w:footnote>
  <w:footnote w:type="continuationSeparator" w:id="0">
    <w:p w:rsidR="00862CB3" w:rsidRDefault="00862CB3" w:rsidP="00A454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6F0"/>
    <w:rsid w:val="00001364"/>
    <w:rsid w:val="00066B9D"/>
    <w:rsid w:val="000A5434"/>
    <w:rsid w:val="000B25ED"/>
    <w:rsid w:val="000D79E1"/>
    <w:rsid w:val="000E29A4"/>
    <w:rsid w:val="000F1734"/>
    <w:rsid w:val="000F4769"/>
    <w:rsid w:val="001107F6"/>
    <w:rsid w:val="001465A9"/>
    <w:rsid w:val="00167D76"/>
    <w:rsid w:val="0019572A"/>
    <w:rsid w:val="001B0993"/>
    <w:rsid w:val="001B423C"/>
    <w:rsid w:val="001E08C4"/>
    <w:rsid w:val="001E31C2"/>
    <w:rsid w:val="001E56E2"/>
    <w:rsid w:val="00213F4C"/>
    <w:rsid w:val="00226E55"/>
    <w:rsid w:val="00253B87"/>
    <w:rsid w:val="0026735E"/>
    <w:rsid w:val="00277A69"/>
    <w:rsid w:val="00292DAF"/>
    <w:rsid w:val="002A2837"/>
    <w:rsid w:val="002A33A0"/>
    <w:rsid w:val="002B0846"/>
    <w:rsid w:val="002B2569"/>
    <w:rsid w:val="002B7D90"/>
    <w:rsid w:val="002C0392"/>
    <w:rsid w:val="002E6342"/>
    <w:rsid w:val="002E6C25"/>
    <w:rsid w:val="00311629"/>
    <w:rsid w:val="00320396"/>
    <w:rsid w:val="00336B5B"/>
    <w:rsid w:val="00345B3F"/>
    <w:rsid w:val="003614E4"/>
    <w:rsid w:val="00383972"/>
    <w:rsid w:val="00387EA6"/>
    <w:rsid w:val="00392496"/>
    <w:rsid w:val="003933B1"/>
    <w:rsid w:val="003A1CA6"/>
    <w:rsid w:val="003B06A2"/>
    <w:rsid w:val="003C393C"/>
    <w:rsid w:val="003D0C61"/>
    <w:rsid w:val="003D1B5E"/>
    <w:rsid w:val="003D6A56"/>
    <w:rsid w:val="00407C60"/>
    <w:rsid w:val="00416408"/>
    <w:rsid w:val="00417480"/>
    <w:rsid w:val="00426C0B"/>
    <w:rsid w:val="00437EAC"/>
    <w:rsid w:val="00455368"/>
    <w:rsid w:val="00456710"/>
    <w:rsid w:val="004913FC"/>
    <w:rsid w:val="00494F11"/>
    <w:rsid w:val="00495733"/>
    <w:rsid w:val="004D40B6"/>
    <w:rsid w:val="004F6B09"/>
    <w:rsid w:val="004F74A6"/>
    <w:rsid w:val="00502DB2"/>
    <w:rsid w:val="00507C48"/>
    <w:rsid w:val="00536A97"/>
    <w:rsid w:val="00537CC0"/>
    <w:rsid w:val="00553E4B"/>
    <w:rsid w:val="005617DF"/>
    <w:rsid w:val="00562624"/>
    <w:rsid w:val="00564B0A"/>
    <w:rsid w:val="00575931"/>
    <w:rsid w:val="005A0962"/>
    <w:rsid w:val="005B6DB4"/>
    <w:rsid w:val="005C2B69"/>
    <w:rsid w:val="005C7A2B"/>
    <w:rsid w:val="00614415"/>
    <w:rsid w:val="00616C63"/>
    <w:rsid w:val="00625C4A"/>
    <w:rsid w:val="00642B06"/>
    <w:rsid w:val="00655E5B"/>
    <w:rsid w:val="0067196C"/>
    <w:rsid w:val="00680A65"/>
    <w:rsid w:val="00681154"/>
    <w:rsid w:val="00697CD2"/>
    <w:rsid w:val="006A32D2"/>
    <w:rsid w:val="006B11BA"/>
    <w:rsid w:val="006C12C8"/>
    <w:rsid w:val="006D0877"/>
    <w:rsid w:val="006F1B35"/>
    <w:rsid w:val="006F2190"/>
    <w:rsid w:val="007051CB"/>
    <w:rsid w:val="0071086B"/>
    <w:rsid w:val="0071666C"/>
    <w:rsid w:val="00722ECB"/>
    <w:rsid w:val="00725D7E"/>
    <w:rsid w:val="007368D9"/>
    <w:rsid w:val="007433A2"/>
    <w:rsid w:val="00745CDC"/>
    <w:rsid w:val="00781408"/>
    <w:rsid w:val="007836C4"/>
    <w:rsid w:val="00793651"/>
    <w:rsid w:val="007965A5"/>
    <w:rsid w:val="007C0DFF"/>
    <w:rsid w:val="007C169A"/>
    <w:rsid w:val="007C4DC6"/>
    <w:rsid w:val="007D072E"/>
    <w:rsid w:val="007E4BCC"/>
    <w:rsid w:val="007E5592"/>
    <w:rsid w:val="007F3AF4"/>
    <w:rsid w:val="00801A98"/>
    <w:rsid w:val="00806044"/>
    <w:rsid w:val="0082077D"/>
    <w:rsid w:val="0082082B"/>
    <w:rsid w:val="008348B9"/>
    <w:rsid w:val="00836BC3"/>
    <w:rsid w:val="00837F62"/>
    <w:rsid w:val="00845700"/>
    <w:rsid w:val="008463F2"/>
    <w:rsid w:val="00847797"/>
    <w:rsid w:val="00862CB3"/>
    <w:rsid w:val="00864E08"/>
    <w:rsid w:val="008735C8"/>
    <w:rsid w:val="008801EE"/>
    <w:rsid w:val="00882C72"/>
    <w:rsid w:val="008B4D5C"/>
    <w:rsid w:val="008B6EC3"/>
    <w:rsid w:val="008D00FB"/>
    <w:rsid w:val="008D3E61"/>
    <w:rsid w:val="008F6C53"/>
    <w:rsid w:val="009005D9"/>
    <w:rsid w:val="009045C7"/>
    <w:rsid w:val="00920638"/>
    <w:rsid w:val="00931175"/>
    <w:rsid w:val="009610F6"/>
    <w:rsid w:val="00976927"/>
    <w:rsid w:val="00984E2A"/>
    <w:rsid w:val="0099722A"/>
    <w:rsid w:val="009C2DD7"/>
    <w:rsid w:val="009F567A"/>
    <w:rsid w:val="00A0092E"/>
    <w:rsid w:val="00A00949"/>
    <w:rsid w:val="00A32EA1"/>
    <w:rsid w:val="00A454BD"/>
    <w:rsid w:val="00A57A38"/>
    <w:rsid w:val="00AC0F15"/>
    <w:rsid w:val="00AC401C"/>
    <w:rsid w:val="00AC662D"/>
    <w:rsid w:val="00AD1D34"/>
    <w:rsid w:val="00B1015E"/>
    <w:rsid w:val="00B21829"/>
    <w:rsid w:val="00B32FF1"/>
    <w:rsid w:val="00B42746"/>
    <w:rsid w:val="00B51AB5"/>
    <w:rsid w:val="00B561A7"/>
    <w:rsid w:val="00B563EC"/>
    <w:rsid w:val="00B61A4A"/>
    <w:rsid w:val="00B836D5"/>
    <w:rsid w:val="00B95260"/>
    <w:rsid w:val="00BB774E"/>
    <w:rsid w:val="00BF0F53"/>
    <w:rsid w:val="00C11FA5"/>
    <w:rsid w:val="00C34C8E"/>
    <w:rsid w:val="00C5198E"/>
    <w:rsid w:val="00C70353"/>
    <w:rsid w:val="00CA22D3"/>
    <w:rsid w:val="00CA7F05"/>
    <w:rsid w:val="00CB4CBF"/>
    <w:rsid w:val="00CD652C"/>
    <w:rsid w:val="00CD6667"/>
    <w:rsid w:val="00CE53D7"/>
    <w:rsid w:val="00CE6FFF"/>
    <w:rsid w:val="00CF0339"/>
    <w:rsid w:val="00D2432F"/>
    <w:rsid w:val="00D32300"/>
    <w:rsid w:val="00D744EF"/>
    <w:rsid w:val="00D842C4"/>
    <w:rsid w:val="00DA49AA"/>
    <w:rsid w:val="00DB3EE3"/>
    <w:rsid w:val="00DD3334"/>
    <w:rsid w:val="00DF407C"/>
    <w:rsid w:val="00E06922"/>
    <w:rsid w:val="00E178AB"/>
    <w:rsid w:val="00E30854"/>
    <w:rsid w:val="00E32BFC"/>
    <w:rsid w:val="00E60DA7"/>
    <w:rsid w:val="00E828BA"/>
    <w:rsid w:val="00EC1EC3"/>
    <w:rsid w:val="00EC46F0"/>
    <w:rsid w:val="00ED10B8"/>
    <w:rsid w:val="00EE6C1B"/>
    <w:rsid w:val="00EF5EA2"/>
    <w:rsid w:val="00F02147"/>
    <w:rsid w:val="00F04269"/>
    <w:rsid w:val="00F05536"/>
    <w:rsid w:val="00F2295E"/>
    <w:rsid w:val="00F23386"/>
    <w:rsid w:val="00F23BE1"/>
    <w:rsid w:val="00F329AF"/>
    <w:rsid w:val="00F4234F"/>
    <w:rsid w:val="00F47668"/>
    <w:rsid w:val="00F52364"/>
    <w:rsid w:val="00F57CFD"/>
    <w:rsid w:val="00F654A6"/>
    <w:rsid w:val="00F8381B"/>
    <w:rsid w:val="00F86309"/>
    <w:rsid w:val="00F96816"/>
    <w:rsid w:val="00FC22F2"/>
    <w:rsid w:val="00FD2CA8"/>
    <w:rsid w:val="1AF20A16"/>
    <w:rsid w:val="317D7E28"/>
    <w:rsid w:val="422535B7"/>
    <w:rsid w:val="4DFC53D9"/>
    <w:rsid w:val="5CD10A74"/>
    <w:rsid w:val="7A9A030D"/>
    <w:rsid w:val="7CC339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62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62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415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109</Words>
  <Characters>623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杨雯玥</dc:creator>
  <cp:lastModifiedBy>杨霞</cp:lastModifiedBy>
  <cp:revision>113</cp:revision>
  <cp:lastPrinted>2020-07-24T03:48:00Z</cp:lastPrinted>
  <dcterms:created xsi:type="dcterms:W3CDTF">2019-07-30T06:25:00Z</dcterms:created>
  <dcterms:modified xsi:type="dcterms:W3CDTF">2020-07-24T03:48:00Z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