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B61A4A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A4A" w:rsidRDefault="00B61A4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高净客户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81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4A" w:rsidRDefault="00B61A4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HN072020081238D01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4A" w:rsidRDefault="00B61A4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C1010520004359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11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143,670,000.00 </w:t>
            </w:r>
          </w:p>
        </w:tc>
      </w:tr>
      <w:tr w:rsidR="00B61A4A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A4A" w:rsidRDefault="00B61A4A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乾元</w:t>
            </w:r>
            <w:r>
              <w:rPr>
                <w:rFonts w:hint="eastAsia"/>
                <w:color w:val="000000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封闭式</w:t>
            </w:r>
            <w:r>
              <w:rPr>
                <w:rFonts w:hint="eastAsia"/>
                <w:color w:val="000000"/>
                <w:sz w:val="18"/>
                <w:szCs w:val="18"/>
              </w:rPr>
              <w:t>(</w:t>
            </w:r>
            <w:r>
              <w:rPr>
                <w:rFonts w:hint="eastAsia"/>
                <w:color w:val="000000"/>
                <w:sz w:val="18"/>
                <w:szCs w:val="18"/>
              </w:rPr>
              <w:t>抗</w:t>
            </w:r>
            <w:proofErr w:type="gramStart"/>
            <w:r>
              <w:rPr>
                <w:rFonts w:hint="eastAsia"/>
                <w:color w:val="000000"/>
                <w:sz w:val="18"/>
                <w:szCs w:val="18"/>
              </w:rPr>
              <w:t>疫</w:t>
            </w:r>
            <w:proofErr w:type="gramEnd"/>
            <w:r>
              <w:rPr>
                <w:rFonts w:hint="eastAsia"/>
                <w:color w:val="000000"/>
                <w:sz w:val="18"/>
                <w:szCs w:val="18"/>
              </w:rPr>
              <w:t>专项</w:t>
            </w:r>
            <w:r>
              <w:rPr>
                <w:rFonts w:hint="eastAsia"/>
                <w:color w:val="000000"/>
                <w:sz w:val="18"/>
                <w:szCs w:val="18"/>
              </w:rPr>
              <w:t>)20</w:t>
            </w:r>
            <w:r>
              <w:rPr>
                <w:rFonts w:hint="eastAsia"/>
                <w:color w:val="000000"/>
                <w:sz w:val="18"/>
                <w:szCs w:val="18"/>
              </w:rPr>
              <w:t>年第</w:t>
            </w:r>
            <w:r>
              <w:rPr>
                <w:rFonts w:hint="eastAsia"/>
                <w:color w:val="000000"/>
                <w:sz w:val="18"/>
                <w:szCs w:val="18"/>
              </w:rPr>
              <w:t>103</w:t>
            </w:r>
            <w:r>
              <w:rPr>
                <w:rFonts w:hint="eastAsia"/>
                <w:color w:val="000000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4A" w:rsidRDefault="00B61A4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HN072020103175D01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4A" w:rsidRDefault="00B61A4A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C1010520004381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61A4A" w:rsidRDefault="00B61A4A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262,224,000.00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92496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6B11BA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B61A4A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35E" w:rsidRDefault="0026735E" w:rsidP="00A454BD">
      <w:r>
        <w:separator/>
      </w:r>
    </w:p>
  </w:endnote>
  <w:endnote w:type="continuationSeparator" w:id="0">
    <w:p w:rsidR="0026735E" w:rsidRDefault="0026735E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35E" w:rsidRDefault="0026735E" w:rsidP="00A454BD">
      <w:r>
        <w:separator/>
      </w:r>
    </w:p>
  </w:footnote>
  <w:footnote w:type="continuationSeparator" w:id="0">
    <w:p w:rsidR="0026735E" w:rsidRDefault="0026735E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311629"/>
    <w:rsid w:val="00320396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E4BCC"/>
    <w:rsid w:val="007E5592"/>
    <w:rsid w:val="007F3AF4"/>
    <w:rsid w:val="00801A98"/>
    <w:rsid w:val="0082077D"/>
    <w:rsid w:val="0082082B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74</cp:revision>
  <cp:lastPrinted>2019-11-29T06:35:00Z</cp:lastPrinted>
  <dcterms:created xsi:type="dcterms:W3CDTF">2019-07-30T06:25:00Z</dcterms:created>
  <dcterms:modified xsi:type="dcterms:W3CDTF">2020-03-20T06:43:00Z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