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3770" w14:textId="33A42160" w:rsidR="007238B8" w:rsidRPr="0009702C" w:rsidRDefault="007238B8" w:rsidP="00697AA3">
      <w:pPr>
        <w:spacing w:line="360" w:lineRule="auto"/>
        <w:jc w:val="center"/>
        <w:rPr>
          <w:b/>
          <w:sz w:val="30"/>
          <w:szCs w:val="30"/>
        </w:rPr>
      </w:pPr>
      <w:r w:rsidRPr="0009702C">
        <w:rPr>
          <w:b/>
          <w:sz w:val="30"/>
          <w:szCs w:val="30"/>
        </w:rPr>
        <w:t>中航信托</w:t>
      </w:r>
      <w:r w:rsidR="00F93818" w:rsidRPr="0009702C">
        <w:rPr>
          <w:b/>
          <w:sz w:val="30"/>
          <w:szCs w:val="30"/>
        </w:rPr>
        <w:t>·</w:t>
      </w:r>
      <w:bookmarkStart w:id="0" w:name="_Hlk498890735"/>
      <w:r w:rsidR="00697AA3" w:rsidRPr="0009702C">
        <w:rPr>
          <w:b/>
          <w:sz w:val="30"/>
          <w:szCs w:val="30"/>
        </w:rPr>
        <w:t>天启</w:t>
      </w:r>
      <w:bookmarkStart w:id="1" w:name="_Hlk498890386"/>
      <w:r w:rsidR="00697AA3" w:rsidRPr="0009702C">
        <w:rPr>
          <w:b/>
          <w:sz w:val="30"/>
          <w:szCs w:val="30"/>
        </w:rPr>
        <w:t>【</w:t>
      </w:r>
      <w:r w:rsidR="00697AA3" w:rsidRPr="0009702C">
        <w:rPr>
          <w:b/>
          <w:sz w:val="30"/>
          <w:szCs w:val="30"/>
        </w:rPr>
        <w:t>2017</w:t>
      </w:r>
      <w:r w:rsidR="00697AA3" w:rsidRPr="0009702C">
        <w:rPr>
          <w:b/>
          <w:sz w:val="30"/>
          <w:szCs w:val="30"/>
        </w:rPr>
        <w:t>】</w:t>
      </w:r>
      <w:r w:rsidR="00697AA3" w:rsidRPr="0009702C">
        <w:rPr>
          <w:b/>
          <w:sz w:val="30"/>
          <w:szCs w:val="30"/>
        </w:rPr>
        <w:t>398</w:t>
      </w:r>
      <w:r w:rsidR="00697AA3" w:rsidRPr="0009702C">
        <w:rPr>
          <w:b/>
          <w:sz w:val="30"/>
          <w:szCs w:val="30"/>
        </w:rPr>
        <w:t>号</w:t>
      </w:r>
      <w:proofErr w:type="gramStart"/>
      <w:r w:rsidR="00697AA3" w:rsidRPr="0009702C">
        <w:rPr>
          <w:b/>
          <w:sz w:val="30"/>
          <w:szCs w:val="30"/>
        </w:rPr>
        <w:t>鹏润悦秀</w:t>
      </w:r>
      <w:proofErr w:type="gramEnd"/>
      <w:r w:rsidR="00697AA3" w:rsidRPr="0009702C">
        <w:rPr>
          <w:b/>
          <w:sz w:val="30"/>
          <w:szCs w:val="30"/>
        </w:rPr>
        <w:t>上东</w:t>
      </w:r>
      <w:bookmarkEnd w:id="0"/>
      <w:bookmarkEnd w:id="1"/>
      <w:r w:rsidR="00697AA3" w:rsidRPr="0009702C">
        <w:rPr>
          <w:b/>
          <w:sz w:val="30"/>
          <w:szCs w:val="30"/>
        </w:rPr>
        <w:t>集合资金</w:t>
      </w:r>
      <w:r w:rsidRPr="0009702C">
        <w:rPr>
          <w:b/>
          <w:sz w:val="30"/>
          <w:szCs w:val="30"/>
        </w:rPr>
        <w:t>信托计划</w:t>
      </w:r>
    </w:p>
    <w:p w14:paraId="27C7C05F" w14:textId="488C96F9" w:rsidR="007238B8" w:rsidRPr="0009702C" w:rsidRDefault="007238B8" w:rsidP="00697AA3">
      <w:pPr>
        <w:spacing w:line="360" w:lineRule="auto"/>
        <w:jc w:val="center"/>
        <w:rPr>
          <w:b/>
          <w:sz w:val="30"/>
          <w:szCs w:val="30"/>
        </w:rPr>
      </w:pPr>
      <w:r w:rsidRPr="0009702C">
        <w:rPr>
          <w:b/>
          <w:sz w:val="30"/>
          <w:szCs w:val="30"/>
        </w:rPr>
        <w:t>第</w:t>
      </w:r>
      <w:r w:rsidR="00E84256">
        <w:rPr>
          <w:b/>
          <w:sz w:val="30"/>
          <w:szCs w:val="30"/>
        </w:rPr>
        <w:tab/>
      </w:r>
      <w:proofErr w:type="spellStart"/>
      <w:r w:rsidR="00E84256">
        <w:rPr>
          <w:rFonts w:hint="eastAsia"/>
          <w:b/>
          <w:sz w:val="30"/>
          <w:szCs w:val="30"/>
        </w:rPr>
        <w:t>i</w:t>
      </w:r>
      <w:proofErr w:type="spellEnd"/>
      <w:r w:rsidRPr="0009702C">
        <w:rPr>
          <w:b/>
          <w:sz w:val="30"/>
          <w:szCs w:val="30"/>
        </w:rPr>
        <w:t>期信托单位认购</w:t>
      </w:r>
      <w:r w:rsidR="00E84256">
        <w:rPr>
          <w:rFonts w:hint="eastAsia"/>
          <w:b/>
          <w:sz w:val="30"/>
          <w:szCs w:val="30"/>
        </w:rPr>
        <w:t>/</w:t>
      </w:r>
      <w:r w:rsidR="00E84256">
        <w:rPr>
          <w:rFonts w:hint="eastAsia"/>
          <w:b/>
          <w:sz w:val="30"/>
          <w:szCs w:val="30"/>
        </w:rPr>
        <w:t>申购单证</w:t>
      </w:r>
    </w:p>
    <w:p w14:paraId="352BB994" w14:textId="07984D06" w:rsidR="007238B8" w:rsidRPr="0009702C" w:rsidRDefault="007238B8" w:rsidP="00697AA3">
      <w:pPr>
        <w:spacing w:line="360" w:lineRule="auto"/>
        <w:jc w:val="center"/>
        <w:rPr>
          <w:rFonts w:eastAsia="黑体"/>
          <w:kern w:val="0"/>
          <w:sz w:val="24"/>
        </w:rPr>
      </w:pPr>
      <w:r w:rsidRPr="0009702C">
        <w:rPr>
          <w:rFonts w:eastAsia="黑体"/>
          <w:kern w:val="0"/>
          <w:sz w:val="24"/>
        </w:rPr>
        <w:t>信托登记平台产品编码</w:t>
      </w:r>
      <w:r w:rsidR="00AD3B7E">
        <w:rPr>
          <w:rFonts w:eastAsia="黑体" w:hint="eastAsia"/>
          <w:kern w:val="0"/>
          <w:sz w:val="24"/>
        </w:rPr>
        <w:t>：</w:t>
      </w:r>
      <w:bookmarkStart w:id="2" w:name="_Hlk500234074"/>
      <w:r w:rsidR="0093456A">
        <w:rPr>
          <w:rFonts w:eastAsia="黑体" w:hint="eastAsia"/>
          <w:kern w:val="0"/>
          <w:sz w:val="24"/>
        </w:rPr>
        <w:t>Z</w:t>
      </w:r>
      <w:r w:rsidR="0093456A">
        <w:rPr>
          <w:rFonts w:eastAsia="黑体"/>
          <w:kern w:val="0"/>
          <w:sz w:val="24"/>
        </w:rPr>
        <w:t>XD37Z201711010027912</w:t>
      </w:r>
      <w:bookmarkEnd w:id="2"/>
    </w:p>
    <w:p w14:paraId="697B3E07" w14:textId="77777777" w:rsidR="00BD34C1" w:rsidRPr="0009702C" w:rsidRDefault="00BD34C1" w:rsidP="00697AA3">
      <w:pPr>
        <w:spacing w:line="360" w:lineRule="auto"/>
        <w:jc w:val="center"/>
        <w:rPr>
          <w:b/>
          <w:sz w:val="36"/>
          <w:szCs w:val="36"/>
        </w:rPr>
      </w:pPr>
    </w:p>
    <w:p w14:paraId="38077586" w14:textId="1A686D71" w:rsidR="00BD34C1" w:rsidRPr="0009702C" w:rsidRDefault="00DB5AD0" w:rsidP="00697AA3">
      <w:pPr>
        <w:adjustRightInd w:val="0"/>
        <w:snapToGrid w:val="0"/>
        <w:spacing w:line="360" w:lineRule="auto"/>
        <w:ind w:firstLineChars="218" w:firstLine="525"/>
        <w:rPr>
          <w:b/>
          <w:sz w:val="24"/>
        </w:rPr>
      </w:pPr>
      <w:r w:rsidRPr="0009702C">
        <w:rPr>
          <w:b/>
          <w:sz w:val="24"/>
        </w:rPr>
        <w:t>一</w:t>
      </w:r>
      <w:r w:rsidR="008835E0" w:rsidRPr="0009702C">
        <w:rPr>
          <w:b/>
          <w:sz w:val="24"/>
        </w:rPr>
        <w:t>、委托人认购</w:t>
      </w:r>
      <w:r w:rsidR="00585DFD">
        <w:rPr>
          <w:rFonts w:hint="eastAsia"/>
          <w:b/>
          <w:sz w:val="24"/>
        </w:rPr>
        <w:t>/</w:t>
      </w:r>
      <w:r w:rsidR="00585DFD">
        <w:rPr>
          <w:rFonts w:hint="eastAsia"/>
          <w:b/>
          <w:sz w:val="24"/>
        </w:rPr>
        <w:t>申购</w:t>
      </w:r>
      <w:r w:rsidR="008835E0" w:rsidRPr="0009702C">
        <w:rPr>
          <w:b/>
          <w:sz w:val="24"/>
        </w:rPr>
        <w:t>情况</w:t>
      </w:r>
    </w:p>
    <w:p w14:paraId="11346D80" w14:textId="5D795EDC" w:rsidR="00BD34C1" w:rsidRPr="0009702C" w:rsidRDefault="00DB5AD0" w:rsidP="00697AA3">
      <w:pPr>
        <w:tabs>
          <w:tab w:val="left" w:pos="709"/>
        </w:tabs>
        <w:adjustRightInd w:val="0"/>
        <w:snapToGrid w:val="0"/>
        <w:spacing w:line="360" w:lineRule="auto"/>
        <w:ind w:firstLineChars="218" w:firstLine="523"/>
        <w:rPr>
          <w:sz w:val="24"/>
        </w:rPr>
      </w:pPr>
      <w:r w:rsidRPr="0009702C">
        <w:rPr>
          <w:sz w:val="24"/>
        </w:rPr>
        <w:t>1</w:t>
      </w:r>
      <w:r w:rsidRPr="0009702C">
        <w:rPr>
          <w:sz w:val="24"/>
        </w:rPr>
        <w:t>、</w:t>
      </w:r>
      <w:r w:rsidR="008835E0" w:rsidRPr="0009702C">
        <w:rPr>
          <w:sz w:val="24"/>
        </w:rPr>
        <w:t>认购信托单位份数：第</w:t>
      </w:r>
      <w:proofErr w:type="spellStart"/>
      <w:r w:rsidR="00585DFD">
        <w:rPr>
          <w:rFonts w:hint="eastAsia"/>
          <w:sz w:val="24"/>
        </w:rPr>
        <w:t>i</w:t>
      </w:r>
      <w:proofErr w:type="spellEnd"/>
      <w:r w:rsidR="00560301">
        <w:rPr>
          <w:rFonts w:hint="eastAsia"/>
          <w:sz w:val="24"/>
        </w:rPr>
        <w:t>期</w:t>
      </w:r>
      <w:r w:rsidR="008835E0" w:rsidRPr="0009702C">
        <w:rPr>
          <w:sz w:val="24"/>
        </w:rPr>
        <w:t>信托单位</w:t>
      </w:r>
      <w:r w:rsidR="00E84256" w:rsidRPr="00E84256">
        <w:rPr>
          <w:rFonts w:hint="eastAsia"/>
          <w:sz w:val="24"/>
          <w:u w:val="single"/>
        </w:rPr>
        <w:t>17,000</w:t>
      </w:r>
      <w:r w:rsidR="008835E0" w:rsidRPr="0009702C">
        <w:rPr>
          <w:sz w:val="24"/>
        </w:rPr>
        <w:t>万份。</w:t>
      </w:r>
    </w:p>
    <w:p w14:paraId="2359767B" w14:textId="25629338" w:rsidR="00BD34C1" w:rsidRPr="0009702C" w:rsidRDefault="008835E0" w:rsidP="00697AA3">
      <w:pPr>
        <w:adjustRightInd w:val="0"/>
        <w:snapToGrid w:val="0"/>
        <w:spacing w:line="360" w:lineRule="auto"/>
        <w:ind w:firstLineChars="218" w:firstLine="523"/>
        <w:rPr>
          <w:sz w:val="24"/>
        </w:rPr>
      </w:pPr>
      <w:r w:rsidRPr="0009702C">
        <w:rPr>
          <w:sz w:val="24"/>
        </w:rPr>
        <w:t>认购资金总金额：</w:t>
      </w:r>
      <w:r w:rsidR="00DB14C0" w:rsidRPr="0009702C">
        <w:rPr>
          <w:sz w:val="24"/>
        </w:rPr>
        <w:t>（大写）</w:t>
      </w:r>
      <w:r w:rsidRPr="0009702C">
        <w:rPr>
          <w:sz w:val="24"/>
        </w:rPr>
        <w:t>人民币</w:t>
      </w:r>
      <w:r w:rsidR="00E84256">
        <w:rPr>
          <w:rFonts w:hint="eastAsia"/>
          <w:sz w:val="24"/>
          <w:u w:val="single"/>
        </w:rPr>
        <w:t>壹亿柒仟</w:t>
      </w:r>
      <w:r w:rsidR="00777BCF">
        <w:rPr>
          <w:rFonts w:hint="eastAsia"/>
          <w:sz w:val="24"/>
        </w:rPr>
        <w:t>万元</w:t>
      </w:r>
      <w:r w:rsidR="008343BE">
        <w:rPr>
          <w:rFonts w:hint="eastAsia"/>
          <w:sz w:val="24"/>
        </w:rPr>
        <w:t>整</w:t>
      </w:r>
      <w:r w:rsidRPr="0009702C">
        <w:rPr>
          <w:sz w:val="24"/>
        </w:rPr>
        <w:t>（小写</w:t>
      </w:r>
      <w:r w:rsidR="00DB14C0" w:rsidRPr="0009702C">
        <w:rPr>
          <w:sz w:val="24"/>
        </w:rPr>
        <w:t>：</w:t>
      </w:r>
      <w:r w:rsidRPr="0009702C">
        <w:rPr>
          <w:sz w:val="24"/>
        </w:rPr>
        <w:t>￥</w:t>
      </w:r>
      <w:r w:rsidR="00E84256">
        <w:rPr>
          <w:sz w:val="24"/>
          <w:u w:val="single"/>
        </w:rPr>
        <w:t>170,000</w:t>
      </w:r>
      <w:r w:rsidR="00E84256">
        <w:rPr>
          <w:rFonts w:hint="eastAsia"/>
          <w:sz w:val="24"/>
          <w:u w:val="single"/>
        </w:rPr>
        <w:t>,</w:t>
      </w:r>
      <w:r w:rsidR="00E84256">
        <w:rPr>
          <w:sz w:val="24"/>
          <w:u w:val="single"/>
        </w:rPr>
        <w:t>000.00</w:t>
      </w:r>
      <w:r w:rsidRPr="0009702C">
        <w:rPr>
          <w:sz w:val="24"/>
        </w:rPr>
        <w:t>）。</w:t>
      </w:r>
    </w:p>
    <w:p w14:paraId="3A232241" w14:textId="1549A8D8" w:rsidR="00BD34C1" w:rsidRPr="0009702C" w:rsidRDefault="00DB5AD0" w:rsidP="00697AA3">
      <w:pPr>
        <w:adjustRightInd w:val="0"/>
        <w:snapToGrid w:val="0"/>
        <w:spacing w:line="360" w:lineRule="auto"/>
        <w:ind w:firstLineChars="218" w:firstLine="523"/>
        <w:rPr>
          <w:sz w:val="24"/>
        </w:rPr>
      </w:pPr>
      <w:r w:rsidRPr="0009702C">
        <w:rPr>
          <w:sz w:val="24"/>
        </w:rPr>
        <w:t>2</w:t>
      </w:r>
      <w:r w:rsidR="008835E0" w:rsidRPr="0009702C">
        <w:rPr>
          <w:sz w:val="24"/>
        </w:rPr>
        <w:t>、委托人实际成功认购</w:t>
      </w:r>
      <w:r w:rsidR="00585DFD">
        <w:rPr>
          <w:rFonts w:hint="eastAsia"/>
          <w:sz w:val="24"/>
        </w:rPr>
        <w:t>/</w:t>
      </w:r>
      <w:r w:rsidR="00585DFD">
        <w:rPr>
          <w:rFonts w:hint="eastAsia"/>
          <w:sz w:val="24"/>
        </w:rPr>
        <w:t>申购</w:t>
      </w:r>
      <w:r w:rsidR="008835E0" w:rsidRPr="0009702C">
        <w:rPr>
          <w:sz w:val="24"/>
        </w:rPr>
        <w:t>的信托单位份数以委托人缴付并经受托人确认的认购</w:t>
      </w:r>
      <w:r w:rsidR="00585DFD">
        <w:rPr>
          <w:rFonts w:hint="eastAsia"/>
          <w:sz w:val="24"/>
        </w:rPr>
        <w:t>/</w:t>
      </w:r>
      <w:r w:rsidR="00585DFD">
        <w:rPr>
          <w:rFonts w:hint="eastAsia"/>
          <w:sz w:val="24"/>
        </w:rPr>
        <w:t>申购</w:t>
      </w:r>
      <w:r w:rsidR="008835E0" w:rsidRPr="0009702C">
        <w:rPr>
          <w:sz w:val="24"/>
        </w:rPr>
        <w:t>份额为准。</w:t>
      </w:r>
    </w:p>
    <w:p w14:paraId="19F08A7D" w14:textId="77777777" w:rsidR="00F93818" w:rsidRPr="0009702C" w:rsidRDefault="00F93818" w:rsidP="00697AA3">
      <w:pPr>
        <w:adjustRightInd w:val="0"/>
        <w:snapToGrid w:val="0"/>
        <w:spacing w:line="360" w:lineRule="auto"/>
        <w:ind w:firstLineChars="218" w:firstLine="523"/>
        <w:rPr>
          <w:sz w:val="24"/>
        </w:rPr>
      </w:pPr>
    </w:p>
    <w:p w14:paraId="16802165" w14:textId="206CF214" w:rsidR="00BD34C1" w:rsidRDefault="00DB5AD0" w:rsidP="00697AA3">
      <w:pPr>
        <w:adjustRightInd w:val="0"/>
        <w:snapToGrid w:val="0"/>
        <w:spacing w:line="360" w:lineRule="auto"/>
        <w:ind w:firstLineChars="218" w:firstLine="525"/>
        <w:rPr>
          <w:b/>
          <w:sz w:val="24"/>
        </w:rPr>
      </w:pPr>
      <w:r w:rsidRPr="0009702C">
        <w:rPr>
          <w:b/>
          <w:sz w:val="24"/>
        </w:rPr>
        <w:t>二</w:t>
      </w:r>
      <w:r w:rsidR="008835E0" w:rsidRPr="0009702C">
        <w:rPr>
          <w:b/>
          <w:sz w:val="24"/>
        </w:rPr>
        <w:t>、</w:t>
      </w:r>
      <w:proofErr w:type="gramStart"/>
      <w:r w:rsidR="00585DFD">
        <w:rPr>
          <w:rFonts w:hint="eastAsia"/>
          <w:b/>
          <w:sz w:val="24"/>
        </w:rPr>
        <w:t>本</w:t>
      </w:r>
      <w:r w:rsidR="008835E0" w:rsidRPr="0009702C">
        <w:rPr>
          <w:b/>
          <w:sz w:val="24"/>
        </w:rPr>
        <w:t>第</w:t>
      </w:r>
      <w:proofErr w:type="spellStart"/>
      <w:proofErr w:type="gramEnd"/>
      <w:r w:rsidR="00585DFD">
        <w:rPr>
          <w:b/>
          <w:sz w:val="24"/>
        </w:rPr>
        <w:t>i</w:t>
      </w:r>
      <w:proofErr w:type="spellEnd"/>
      <w:r w:rsidR="008835E0" w:rsidRPr="0009702C">
        <w:rPr>
          <w:b/>
          <w:sz w:val="24"/>
        </w:rPr>
        <w:t>期信托单位要素</w:t>
      </w:r>
    </w:p>
    <w:p w14:paraId="181DBFE9" w14:textId="74BD4FCA" w:rsidR="00585DFD" w:rsidRDefault="00585DFD" w:rsidP="00697AA3">
      <w:pPr>
        <w:adjustRightInd w:val="0"/>
        <w:snapToGrid w:val="0"/>
        <w:spacing w:line="360" w:lineRule="auto"/>
        <w:ind w:firstLineChars="218" w:firstLine="523"/>
        <w:rPr>
          <w:b/>
          <w:sz w:val="24"/>
        </w:rPr>
      </w:pPr>
      <w:proofErr w:type="gramStart"/>
      <w:r>
        <w:rPr>
          <w:rFonts w:ascii="宋体" w:hAnsi="宋体" w:hint="eastAsia"/>
          <w:sz w:val="24"/>
        </w:rPr>
        <w:t>本第</w:t>
      </w:r>
      <w:proofErr w:type="spellStart"/>
      <w:proofErr w:type="gramEnd"/>
      <w:r>
        <w:rPr>
          <w:rFonts w:ascii="宋体" w:hAnsi="宋体" w:hint="eastAsia"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期信托单位认购/申购单证项下，</w:t>
      </w:r>
      <w:proofErr w:type="spellStart"/>
      <w:r>
        <w:rPr>
          <w:rFonts w:ascii="宋体" w:hAnsi="宋体" w:hint="eastAsia"/>
          <w:b/>
          <w:sz w:val="24"/>
        </w:rPr>
        <w:t>i</w:t>
      </w:r>
      <w:proofErr w:type="spellEnd"/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  <w:u w:val="single"/>
        </w:rPr>
        <w:t>4</w:t>
      </w:r>
      <w:r>
        <w:rPr>
          <w:rFonts w:ascii="宋体" w:hAnsi="宋体" w:hint="eastAsia"/>
          <w:sz w:val="24"/>
        </w:rPr>
        <w:t>。</w:t>
      </w:r>
    </w:p>
    <w:p w14:paraId="7A382FC7" w14:textId="5C5868B6" w:rsidR="00BD34C1" w:rsidRDefault="008835E0" w:rsidP="00697AA3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sz w:val="24"/>
        </w:rPr>
      </w:pPr>
      <w:r w:rsidRPr="0009702C">
        <w:rPr>
          <w:b/>
          <w:sz w:val="24"/>
        </w:rPr>
        <w:t>1</w:t>
      </w:r>
      <w:bookmarkStart w:id="3" w:name="_Hlk504377664"/>
      <w:bookmarkStart w:id="4" w:name="_Hlk510006226"/>
      <w:r w:rsidR="00585DFD">
        <w:rPr>
          <w:rFonts w:hint="eastAsia"/>
          <w:b/>
          <w:sz w:val="24"/>
        </w:rPr>
        <w:t>、</w:t>
      </w:r>
      <w:bookmarkEnd w:id="4"/>
      <w:r w:rsidRPr="0009702C">
        <w:rPr>
          <w:b/>
          <w:sz w:val="24"/>
        </w:rPr>
        <w:t>第</w:t>
      </w:r>
      <w:proofErr w:type="spellStart"/>
      <w:r w:rsidR="00585DFD">
        <w:rPr>
          <w:b/>
          <w:sz w:val="24"/>
        </w:rPr>
        <w:t>i</w:t>
      </w:r>
      <w:proofErr w:type="spellEnd"/>
      <w:r w:rsidR="00560301">
        <w:rPr>
          <w:rFonts w:hint="eastAsia"/>
          <w:b/>
          <w:sz w:val="24"/>
        </w:rPr>
        <w:t>期</w:t>
      </w:r>
      <w:bookmarkEnd w:id="3"/>
      <w:r w:rsidRPr="0009702C">
        <w:rPr>
          <w:b/>
          <w:sz w:val="24"/>
        </w:rPr>
        <w:t>信托单位推介</w:t>
      </w:r>
      <w:r w:rsidR="00E65090">
        <w:rPr>
          <w:rFonts w:hint="eastAsia"/>
          <w:b/>
          <w:sz w:val="24"/>
        </w:rPr>
        <w:t>期</w:t>
      </w:r>
      <w:r w:rsidRPr="0009702C">
        <w:rPr>
          <w:b/>
          <w:sz w:val="24"/>
        </w:rPr>
        <w:t>：</w:t>
      </w:r>
      <w:r w:rsidR="00884D5D" w:rsidRPr="0009702C">
        <w:rPr>
          <w:sz w:val="24"/>
        </w:rPr>
        <w:t>201</w:t>
      </w:r>
      <w:r w:rsidR="00777BCF">
        <w:rPr>
          <w:sz w:val="24"/>
        </w:rPr>
        <w:t>8</w:t>
      </w:r>
      <w:r w:rsidR="00DB5AD0" w:rsidRPr="0009702C">
        <w:rPr>
          <w:sz w:val="24"/>
        </w:rPr>
        <w:t>年</w:t>
      </w:r>
      <w:r w:rsidR="00001928">
        <w:rPr>
          <w:sz w:val="24"/>
        </w:rPr>
        <w:t>3</w:t>
      </w:r>
      <w:r w:rsidR="00E84256">
        <w:rPr>
          <w:rFonts w:hint="eastAsia"/>
          <w:sz w:val="24"/>
        </w:rPr>
        <w:t>月</w:t>
      </w:r>
      <w:r w:rsidR="00001928">
        <w:rPr>
          <w:sz w:val="24"/>
        </w:rPr>
        <w:t>28</w:t>
      </w:r>
      <w:r w:rsidR="00DB5AD0" w:rsidRPr="0009702C">
        <w:rPr>
          <w:sz w:val="24"/>
        </w:rPr>
        <w:t>日至</w:t>
      </w:r>
      <w:r w:rsidR="00884D5D" w:rsidRPr="0009702C">
        <w:rPr>
          <w:sz w:val="24"/>
        </w:rPr>
        <w:t>201</w:t>
      </w:r>
      <w:r w:rsidR="00777BCF">
        <w:rPr>
          <w:sz w:val="24"/>
        </w:rPr>
        <w:t>8</w:t>
      </w:r>
      <w:r w:rsidR="00DB5AD0" w:rsidRPr="0009702C">
        <w:rPr>
          <w:sz w:val="24"/>
        </w:rPr>
        <w:t>年</w:t>
      </w:r>
      <w:r w:rsidR="00E84256">
        <w:rPr>
          <w:rFonts w:hint="eastAsia"/>
          <w:sz w:val="24"/>
        </w:rPr>
        <w:t>4</w:t>
      </w:r>
      <w:r w:rsidR="00DB5AD0" w:rsidRPr="0009702C">
        <w:rPr>
          <w:sz w:val="24"/>
        </w:rPr>
        <w:t>月</w:t>
      </w:r>
      <w:r w:rsidR="00E84256">
        <w:rPr>
          <w:rFonts w:hint="eastAsia"/>
          <w:sz w:val="24"/>
        </w:rPr>
        <w:t>10</w:t>
      </w:r>
      <w:r w:rsidR="00DB5AD0" w:rsidRPr="0009702C">
        <w:rPr>
          <w:sz w:val="24"/>
        </w:rPr>
        <w:t>日</w:t>
      </w:r>
      <w:r w:rsidR="00DB5AD0" w:rsidRPr="0009702C">
        <w:rPr>
          <w:sz w:val="24"/>
        </w:rPr>
        <w:t>,</w:t>
      </w:r>
      <w:r w:rsidR="00DB5AD0" w:rsidRPr="0009702C">
        <w:rPr>
          <w:sz w:val="24"/>
        </w:rPr>
        <w:t>（受托人有权根据具体情况自行延长或提前终止推介</w:t>
      </w:r>
      <w:r w:rsidR="00E65090">
        <w:rPr>
          <w:rFonts w:hint="eastAsia"/>
          <w:sz w:val="24"/>
        </w:rPr>
        <w:t>期</w:t>
      </w:r>
      <w:r w:rsidR="00DB5AD0" w:rsidRPr="0009702C">
        <w:rPr>
          <w:sz w:val="24"/>
        </w:rPr>
        <w:t>）。</w:t>
      </w:r>
    </w:p>
    <w:p w14:paraId="2B087F48" w14:textId="20959D83" w:rsidR="00001928" w:rsidRPr="0009702C" w:rsidRDefault="00001928" w:rsidP="00001928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rFonts w:hint="eastAsia"/>
          <w:b/>
          <w:sz w:val="24"/>
          <w:u w:val="single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 w:rsidRPr="0009702C">
        <w:rPr>
          <w:b/>
          <w:sz w:val="24"/>
        </w:rPr>
        <w:t>第</w:t>
      </w:r>
      <w:proofErr w:type="spellStart"/>
      <w:r>
        <w:rPr>
          <w:rFonts w:hint="eastAsia"/>
          <w:b/>
          <w:sz w:val="24"/>
        </w:rPr>
        <w:t>i</w:t>
      </w:r>
      <w:proofErr w:type="spellEnd"/>
      <w:r>
        <w:rPr>
          <w:rFonts w:hint="eastAsia"/>
          <w:b/>
          <w:sz w:val="24"/>
        </w:rPr>
        <w:t>期</w:t>
      </w:r>
      <w:r w:rsidRPr="0009702C">
        <w:rPr>
          <w:b/>
          <w:sz w:val="24"/>
        </w:rPr>
        <w:t>信托单位</w:t>
      </w:r>
      <w:r>
        <w:rPr>
          <w:rFonts w:hint="eastAsia"/>
          <w:b/>
          <w:sz w:val="24"/>
        </w:rPr>
        <w:t>推介机构为</w:t>
      </w:r>
      <w:r w:rsidRPr="0009702C">
        <w:rPr>
          <w:b/>
          <w:sz w:val="24"/>
        </w:rPr>
        <w:t>：</w:t>
      </w:r>
      <w:r w:rsidRPr="00001928">
        <w:rPr>
          <w:rFonts w:hint="eastAsia"/>
          <w:sz w:val="24"/>
        </w:rPr>
        <w:t>中国建设银行股份有限公司江西省分行，联系人：</w:t>
      </w:r>
      <w:r w:rsidRPr="00001928">
        <w:rPr>
          <w:rFonts w:hint="eastAsia"/>
          <w:sz w:val="24"/>
        </w:rPr>
        <w:t xml:space="preserve"> </w:t>
      </w:r>
      <w:r w:rsidRPr="00001928">
        <w:rPr>
          <w:rFonts w:hint="eastAsia"/>
          <w:sz w:val="24"/>
        </w:rPr>
        <w:t>联系方式：</w:t>
      </w:r>
    </w:p>
    <w:p w14:paraId="01C63831" w14:textId="3544F7D3" w:rsidR="00BD34C1" w:rsidRPr="0009702C" w:rsidRDefault="00001928" w:rsidP="00697AA3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b/>
          <w:sz w:val="24"/>
          <w:u w:val="single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、</w:t>
      </w:r>
      <w:r w:rsidR="00560301" w:rsidRPr="0009702C">
        <w:rPr>
          <w:b/>
          <w:sz w:val="24"/>
        </w:rPr>
        <w:t>第</w:t>
      </w:r>
      <w:proofErr w:type="spellStart"/>
      <w:r>
        <w:rPr>
          <w:rFonts w:hint="eastAsia"/>
          <w:b/>
          <w:sz w:val="24"/>
        </w:rPr>
        <w:t>i</w:t>
      </w:r>
      <w:proofErr w:type="spellEnd"/>
      <w:r w:rsidR="00560301">
        <w:rPr>
          <w:rFonts w:hint="eastAsia"/>
          <w:b/>
          <w:sz w:val="24"/>
        </w:rPr>
        <w:t>期</w:t>
      </w:r>
      <w:r w:rsidR="008835E0" w:rsidRPr="0009702C">
        <w:rPr>
          <w:b/>
          <w:sz w:val="24"/>
        </w:rPr>
        <w:t>信托单位预计规模：</w:t>
      </w:r>
      <w:r w:rsidR="00E84256">
        <w:rPr>
          <w:rFonts w:hint="eastAsia"/>
          <w:b/>
          <w:sz w:val="24"/>
        </w:rPr>
        <w:t>17</w:t>
      </w:r>
      <w:r w:rsidR="00E84256">
        <w:rPr>
          <w:b/>
          <w:sz w:val="24"/>
        </w:rPr>
        <w:t>,</w:t>
      </w:r>
      <w:r w:rsidR="00E84256">
        <w:rPr>
          <w:rFonts w:hint="eastAsia"/>
          <w:b/>
          <w:sz w:val="24"/>
        </w:rPr>
        <w:t>000</w:t>
      </w:r>
      <w:r w:rsidR="00E80412" w:rsidRPr="0009702C">
        <w:rPr>
          <w:sz w:val="24"/>
        </w:rPr>
        <w:t>万份</w:t>
      </w:r>
      <w:r w:rsidR="008835E0" w:rsidRPr="0009702C">
        <w:rPr>
          <w:sz w:val="24"/>
        </w:rPr>
        <w:t>。</w:t>
      </w:r>
    </w:p>
    <w:p w14:paraId="14B45752" w14:textId="0262ECF1" w:rsidR="00EB30E5" w:rsidRPr="0009702C" w:rsidRDefault="00001928" w:rsidP="00697AA3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、</w:t>
      </w:r>
      <w:r w:rsidR="00EB30E5" w:rsidRPr="0009702C">
        <w:rPr>
          <w:b/>
          <w:sz w:val="24"/>
        </w:rPr>
        <w:t>第</w:t>
      </w:r>
      <w:proofErr w:type="spellStart"/>
      <w:r>
        <w:rPr>
          <w:b/>
          <w:sz w:val="24"/>
        </w:rPr>
        <w:t>i</w:t>
      </w:r>
      <w:proofErr w:type="spellEnd"/>
      <w:r w:rsidR="00560301">
        <w:rPr>
          <w:rFonts w:hint="eastAsia"/>
          <w:b/>
          <w:sz w:val="24"/>
        </w:rPr>
        <w:t>期</w:t>
      </w:r>
      <w:r w:rsidR="00EB30E5" w:rsidRPr="0009702C">
        <w:rPr>
          <w:b/>
          <w:sz w:val="24"/>
        </w:rPr>
        <w:t>信托单位适用的预期年信托收益率</w:t>
      </w:r>
      <w:r w:rsidR="00E84256">
        <w:rPr>
          <w:rFonts w:hint="eastAsia"/>
          <w:b/>
          <w:sz w:val="24"/>
        </w:rPr>
        <w:t>：</w:t>
      </w:r>
      <w:r w:rsidR="00E84256" w:rsidRPr="00E84256">
        <w:rPr>
          <w:rFonts w:hint="eastAsia"/>
          <w:b/>
          <w:sz w:val="24"/>
          <w:u w:val="single"/>
        </w:rPr>
        <w:t>7%</w:t>
      </w:r>
      <w:r w:rsidR="00E84256">
        <w:rPr>
          <w:b/>
          <w:sz w:val="24"/>
          <w:u w:val="single"/>
        </w:rPr>
        <w:t>/</w:t>
      </w:r>
      <w:r w:rsidR="00E84256">
        <w:rPr>
          <w:rFonts w:hint="eastAsia"/>
          <w:b/>
          <w:sz w:val="24"/>
          <w:u w:val="single"/>
        </w:rPr>
        <w:t>年</w:t>
      </w:r>
      <w:r>
        <w:rPr>
          <w:rFonts w:hint="eastAsia"/>
          <w:b/>
          <w:sz w:val="24"/>
          <w:u w:val="single"/>
        </w:rPr>
        <w:t>。</w:t>
      </w:r>
    </w:p>
    <w:p w14:paraId="03C1CE39" w14:textId="1634F2CB" w:rsidR="00560301" w:rsidRDefault="00560301" w:rsidP="00EB30E5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b/>
          <w:sz w:val="24"/>
        </w:rPr>
      </w:pPr>
      <w:r w:rsidRPr="00560301">
        <w:rPr>
          <w:rFonts w:hint="eastAsia"/>
          <w:b/>
          <w:sz w:val="24"/>
        </w:rPr>
        <w:t>全体受益人特别确认，本信托</w:t>
      </w:r>
      <w:r>
        <w:rPr>
          <w:rFonts w:hint="eastAsia"/>
          <w:b/>
          <w:sz w:val="24"/>
        </w:rPr>
        <w:t>单位项下</w:t>
      </w:r>
      <w:r w:rsidRPr="00560301">
        <w:rPr>
          <w:rFonts w:hint="eastAsia"/>
          <w:b/>
          <w:sz w:val="24"/>
        </w:rPr>
        <w:t>所述预期年信托收益率为受托人依据《财政部、国家税务总局关于明确金融、房地产开发、教育辅助服务等增值税政策的通知》（财税【</w:t>
      </w:r>
      <w:r w:rsidRPr="00560301">
        <w:rPr>
          <w:rFonts w:hint="eastAsia"/>
          <w:b/>
          <w:sz w:val="24"/>
        </w:rPr>
        <w:t>2016</w:t>
      </w:r>
      <w:r w:rsidRPr="00560301">
        <w:rPr>
          <w:rFonts w:hint="eastAsia"/>
          <w:b/>
          <w:sz w:val="24"/>
        </w:rPr>
        <w:t>】</w:t>
      </w:r>
      <w:r w:rsidRPr="00560301">
        <w:rPr>
          <w:rFonts w:hint="eastAsia"/>
          <w:b/>
          <w:sz w:val="24"/>
        </w:rPr>
        <w:t>140</w:t>
      </w:r>
      <w:r w:rsidRPr="00560301">
        <w:rPr>
          <w:rFonts w:hint="eastAsia"/>
          <w:b/>
          <w:sz w:val="24"/>
        </w:rPr>
        <w:t>号）、《关于资管产品增值税有关问题的通知</w:t>
      </w:r>
      <w:r w:rsidRPr="00560301">
        <w:rPr>
          <w:rFonts w:hint="eastAsia"/>
          <w:b/>
          <w:sz w:val="24"/>
        </w:rPr>
        <w:t xml:space="preserve"> </w:t>
      </w:r>
      <w:r w:rsidRPr="00560301">
        <w:rPr>
          <w:rFonts w:hint="eastAsia"/>
          <w:b/>
          <w:sz w:val="24"/>
        </w:rPr>
        <w:t>》（财税【</w:t>
      </w:r>
      <w:r w:rsidRPr="00560301">
        <w:rPr>
          <w:rFonts w:hint="eastAsia"/>
          <w:b/>
          <w:sz w:val="24"/>
        </w:rPr>
        <w:t>2017</w:t>
      </w:r>
      <w:r w:rsidRPr="00560301">
        <w:rPr>
          <w:rFonts w:hint="eastAsia"/>
          <w:b/>
          <w:sz w:val="24"/>
        </w:rPr>
        <w:t>】</w:t>
      </w:r>
      <w:r w:rsidRPr="00560301">
        <w:rPr>
          <w:rFonts w:hint="eastAsia"/>
          <w:b/>
          <w:sz w:val="24"/>
        </w:rPr>
        <w:t>56</w:t>
      </w:r>
      <w:r w:rsidRPr="00560301">
        <w:rPr>
          <w:rFonts w:hint="eastAsia"/>
          <w:b/>
          <w:sz w:val="24"/>
        </w:rPr>
        <w:t>号）及其他财政部、国家税务总局等有关部门</w:t>
      </w:r>
      <w:proofErr w:type="gramStart"/>
      <w:r w:rsidRPr="00560301">
        <w:rPr>
          <w:rFonts w:hint="eastAsia"/>
          <w:b/>
          <w:sz w:val="24"/>
        </w:rPr>
        <w:t>关于资管产品</w:t>
      </w:r>
      <w:proofErr w:type="gramEnd"/>
      <w:r w:rsidRPr="00560301">
        <w:rPr>
          <w:rFonts w:hint="eastAsia"/>
          <w:b/>
          <w:sz w:val="24"/>
        </w:rPr>
        <w:t>增值税及附加税费、其他税费收缴的政策、规定，对信托产品运营过程中所产生的增值税及附加税费、其他税费进行扣缴之后所得的</w:t>
      </w:r>
      <w:proofErr w:type="gramStart"/>
      <w:r w:rsidRPr="00560301">
        <w:rPr>
          <w:rFonts w:hint="eastAsia"/>
          <w:b/>
          <w:sz w:val="24"/>
        </w:rPr>
        <w:t>预期年化收益率</w:t>
      </w:r>
      <w:proofErr w:type="gramEnd"/>
      <w:r w:rsidRPr="00560301">
        <w:rPr>
          <w:rFonts w:hint="eastAsia"/>
          <w:b/>
          <w:sz w:val="24"/>
        </w:rPr>
        <w:t>。全体受益人同意受托人的扣缴行为。同时全体受益人一致同意，本信托存续期间及终止后的任一时点，在相应</w:t>
      </w:r>
      <w:proofErr w:type="gramStart"/>
      <w:r w:rsidRPr="00560301">
        <w:rPr>
          <w:rFonts w:hint="eastAsia"/>
          <w:b/>
          <w:sz w:val="24"/>
        </w:rPr>
        <w:t>信托利益</w:t>
      </w:r>
      <w:proofErr w:type="gramEnd"/>
      <w:r w:rsidRPr="00560301">
        <w:rPr>
          <w:rFonts w:hint="eastAsia"/>
          <w:b/>
          <w:sz w:val="24"/>
        </w:rPr>
        <w:t>分配完成之后，</w:t>
      </w:r>
      <w:proofErr w:type="gramStart"/>
      <w:r w:rsidRPr="00560301">
        <w:rPr>
          <w:rFonts w:hint="eastAsia"/>
          <w:b/>
          <w:sz w:val="24"/>
        </w:rPr>
        <w:t>若相</w:t>
      </w:r>
      <w:proofErr w:type="gramEnd"/>
      <w:r w:rsidRPr="00560301">
        <w:rPr>
          <w:rFonts w:hint="eastAsia"/>
          <w:b/>
          <w:sz w:val="24"/>
        </w:rPr>
        <w:t>关税收收缴政策发生变更或受托人存在应扣缴而未扣缴情形，致使受托人向受益人多分配</w:t>
      </w:r>
      <w:proofErr w:type="gramStart"/>
      <w:r w:rsidRPr="00560301">
        <w:rPr>
          <w:rFonts w:hint="eastAsia"/>
          <w:b/>
          <w:sz w:val="24"/>
        </w:rPr>
        <w:t>信托利</w:t>
      </w:r>
      <w:proofErr w:type="gramEnd"/>
      <w:r w:rsidRPr="00560301">
        <w:rPr>
          <w:rFonts w:hint="eastAsia"/>
          <w:b/>
          <w:sz w:val="24"/>
        </w:rPr>
        <w:t>益的，受托人有权按照规定向受益人追回多分配的</w:t>
      </w:r>
      <w:proofErr w:type="gramStart"/>
      <w:r w:rsidRPr="00560301">
        <w:rPr>
          <w:rFonts w:hint="eastAsia"/>
          <w:b/>
          <w:sz w:val="24"/>
        </w:rPr>
        <w:t>信托利</w:t>
      </w:r>
      <w:proofErr w:type="gramEnd"/>
      <w:r w:rsidRPr="00560301">
        <w:rPr>
          <w:rFonts w:hint="eastAsia"/>
          <w:b/>
          <w:sz w:val="24"/>
        </w:rPr>
        <w:t>益部分，全体委托人</w:t>
      </w:r>
      <w:r w:rsidRPr="00560301">
        <w:rPr>
          <w:rFonts w:hint="eastAsia"/>
          <w:b/>
          <w:sz w:val="24"/>
        </w:rPr>
        <w:t>/</w:t>
      </w:r>
      <w:r w:rsidRPr="00560301">
        <w:rPr>
          <w:rFonts w:hint="eastAsia"/>
          <w:b/>
          <w:sz w:val="24"/>
        </w:rPr>
        <w:t>受益人对此明确知悉且无任何异议。</w:t>
      </w:r>
    </w:p>
    <w:p w14:paraId="76F31CF5" w14:textId="6DC2ABD2" w:rsidR="007238B8" w:rsidRDefault="00001928" w:rsidP="00EB30E5">
      <w:pPr>
        <w:tabs>
          <w:tab w:val="left" w:pos="709"/>
        </w:tabs>
        <w:adjustRightInd w:val="0"/>
        <w:snapToGrid w:val="0"/>
        <w:spacing w:line="360" w:lineRule="auto"/>
        <w:ind w:firstLineChars="218" w:firstLine="525"/>
        <w:rPr>
          <w:sz w:val="24"/>
        </w:rPr>
      </w:pPr>
      <w:r>
        <w:rPr>
          <w:b/>
          <w:sz w:val="24"/>
        </w:rPr>
        <w:lastRenderedPageBreak/>
        <w:t>5</w:t>
      </w:r>
      <w:r w:rsidR="008835E0" w:rsidRPr="0009702C">
        <w:rPr>
          <w:b/>
          <w:sz w:val="24"/>
        </w:rPr>
        <w:t>、第</w:t>
      </w:r>
      <w:proofErr w:type="spellStart"/>
      <w:r>
        <w:rPr>
          <w:rFonts w:hint="eastAsia"/>
          <w:b/>
          <w:sz w:val="24"/>
        </w:rPr>
        <w:t>i</w:t>
      </w:r>
      <w:proofErr w:type="spellEnd"/>
      <w:r w:rsidR="008835E0" w:rsidRPr="0009702C">
        <w:rPr>
          <w:b/>
          <w:sz w:val="24"/>
        </w:rPr>
        <w:t>期信托单位</w:t>
      </w:r>
      <w:r w:rsidR="001E36CC" w:rsidRPr="0009702C">
        <w:rPr>
          <w:b/>
          <w:sz w:val="24"/>
        </w:rPr>
        <w:t>适用的</w:t>
      </w:r>
      <w:r w:rsidR="00EB30E5" w:rsidRPr="0009702C">
        <w:rPr>
          <w:b/>
          <w:sz w:val="24"/>
        </w:rPr>
        <w:t>年</w:t>
      </w:r>
      <w:r w:rsidR="008835E0" w:rsidRPr="0009702C">
        <w:rPr>
          <w:b/>
          <w:sz w:val="24"/>
        </w:rPr>
        <w:t>信托报酬</w:t>
      </w:r>
      <w:r w:rsidR="00EB30E5" w:rsidRPr="0009702C">
        <w:rPr>
          <w:b/>
          <w:sz w:val="24"/>
        </w:rPr>
        <w:t>率</w:t>
      </w:r>
      <w:r w:rsidR="008835E0" w:rsidRPr="0009702C">
        <w:rPr>
          <w:b/>
          <w:sz w:val="24"/>
        </w:rPr>
        <w:t>：</w:t>
      </w:r>
      <w:r w:rsidR="0009702C" w:rsidRPr="00991657">
        <w:rPr>
          <w:rFonts w:hint="eastAsia"/>
          <w:sz w:val="24"/>
        </w:rPr>
        <w:t>自</w:t>
      </w:r>
      <w:r w:rsidR="00991657" w:rsidRPr="00991657">
        <w:rPr>
          <w:rFonts w:hint="eastAsia"/>
          <w:sz w:val="24"/>
        </w:rPr>
        <w:t>第</w:t>
      </w:r>
      <w:proofErr w:type="spellStart"/>
      <w:r>
        <w:rPr>
          <w:sz w:val="24"/>
        </w:rPr>
        <w:t>i</w:t>
      </w:r>
      <w:proofErr w:type="spellEnd"/>
      <w:r w:rsidR="00991657" w:rsidRPr="00991657">
        <w:rPr>
          <w:rFonts w:hint="eastAsia"/>
          <w:sz w:val="24"/>
        </w:rPr>
        <w:t>期信托单位成立之日起（含）至第</w:t>
      </w:r>
      <w:proofErr w:type="spellStart"/>
      <w:r>
        <w:rPr>
          <w:sz w:val="24"/>
        </w:rPr>
        <w:t>i</w:t>
      </w:r>
      <w:proofErr w:type="spellEnd"/>
      <w:r w:rsidR="00991657" w:rsidRPr="00991657">
        <w:rPr>
          <w:rFonts w:hint="eastAsia"/>
          <w:sz w:val="24"/>
        </w:rPr>
        <w:t>期信托单位终止日（不含）止为</w:t>
      </w:r>
      <w:r w:rsidR="00516E4B">
        <w:rPr>
          <w:rFonts w:hint="eastAsia"/>
          <w:sz w:val="24"/>
        </w:rPr>
        <w:t>【</w:t>
      </w:r>
      <w:r w:rsidR="00E84256">
        <w:rPr>
          <w:rFonts w:hint="eastAsia"/>
          <w:sz w:val="24"/>
        </w:rPr>
        <w:t>1.5</w:t>
      </w:r>
      <w:r w:rsidR="00516E4B">
        <w:rPr>
          <w:rFonts w:hint="eastAsia"/>
          <w:sz w:val="24"/>
        </w:rPr>
        <w:t>】</w:t>
      </w:r>
      <w:r w:rsidR="00991657" w:rsidRPr="00991657">
        <w:rPr>
          <w:rFonts w:hint="eastAsia"/>
          <w:sz w:val="24"/>
        </w:rPr>
        <w:t>%/</w:t>
      </w:r>
      <w:r w:rsidR="00991657" w:rsidRPr="00991657">
        <w:rPr>
          <w:rFonts w:hint="eastAsia"/>
          <w:sz w:val="24"/>
        </w:rPr>
        <w:t>年</w:t>
      </w:r>
      <w:r w:rsidR="007238B8" w:rsidRPr="00991657">
        <w:rPr>
          <w:sz w:val="24"/>
        </w:rPr>
        <w:t>。</w:t>
      </w:r>
    </w:p>
    <w:p w14:paraId="3520D06D" w14:textId="77777777" w:rsidR="00F10C0F" w:rsidRPr="00777BCF" w:rsidRDefault="00F10C0F" w:rsidP="00EB30E5">
      <w:pPr>
        <w:tabs>
          <w:tab w:val="left" w:pos="709"/>
        </w:tabs>
        <w:adjustRightInd w:val="0"/>
        <w:snapToGrid w:val="0"/>
        <w:spacing w:line="360" w:lineRule="auto"/>
        <w:ind w:firstLineChars="218" w:firstLine="523"/>
        <w:rPr>
          <w:sz w:val="24"/>
        </w:rPr>
      </w:pPr>
    </w:p>
    <w:p w14:paraId="22D82E9F" w14:textId="564313DF" w:rsidR="00BD34C1" w:rsidRDefault="00DB5AD0" w:rsidP="00697AA3">
      <w:pPr>
        <w:adjustRightInd w:val="0"/>
        <w:snapToGrid w:val="0"/>
        <w:spacing w:line="360" w:lineRule="auto"/>
        <w:ind w:firstLineChars="250" w:firstLine="602"/>
        <w:rPr>
          <w:sz w:val="24"/>
        </w:rPr>
      </w:pPr>
      <w:r w:rsidRPr="00572924">
        <w:rPr>
          <w:b/>
          <w:sz w:val="24"/>
        </w:rPr>
        <w:t>三</w:t>
      </w:r>
      <w:r w:rsidR="008835E0" w:rsidRPr="00572924">
        <w:rPr>
          <w:b/>
          <w:sz w:val="24"/>
        </w:rPr>
        <w:t>、</w:t>
      </w:r>
      <w:r w:rsidR="008835E0" w:rsidRPr="0009702C">
        <w:rPr>
          <w:sz w:val="24"/>
        </w:rPr>
        <w:t>本认购</w:t>
      </w:r>
      <w:r w:rsidR="00001928">
        <w:rPr>
          <w:rFonts w:hint="eastAsia"/>
          <w:sz w:val="24"/>
        </w:rPr>
        <w:t>/</w:t>
      </w:r>
      <w:r w:rsidR="00001928">
        <w:rPr>
          <w:rFonts w:hint="eastAsia"/>
          <w:sz w:val="24"/>
        </w:rPr>
        <w:t>申购</w:t>
      </w:r>
      <w:r w:rsidR="008835E0" w:rsidRPr="0009702C">
        <w:rPr>
          <w:sz w:val="24"/>
        </w:rPr>
        <w:t>单证项下词语如无特别释义，与编号为</w:t>
      </w:r>
      <w:r w:rsidR="00BB4CB8" w:rsidRPr="0009702C">
        <w:rPr>
          <w:sz w:val="24"/>
        </w:rPr>
        <w:t>AVICTC2017X0992</w:t>
      </w:r>
      <w:r w:rsidR="008835E0" w:rsidRPr="0009702C">
        <w:rPr>
          <w:sz w:val="24"/>
        </w:rPr>
        <w:t>的《中航信托</w:t>
      </w:r>
      <w:r w:rsidR="008835E0" w:rsidRPr="0009702C">
        <w:rPr>
          <w:sz w:val="24"/>
        </w:rPr>
        <w:t>•</w:t>
      </w:r>
      <w:r w:rsidR="00EB30E5" w:rsidRPr="0009702C">
        <w:rPr>
          <w:sz w:val="24"/>
        </w:rPr>
        <w:t>天启【</w:t>
      </w:r>
      <w:r w:rsidR="00EB30E5" w:rsidRPr="0009702C">
        <w:rPr>
          <w:sz w:val="24"/>
        </w:rPr>
        <w:t>2017</w:t>
      </w:r>
      <w:r w:rsidR="00EB30E5" w:rsidRPr="0009702C">
        <w:rPr>
          <w:sz w:val="24"/>
        </w:rPr>
        <w:t>】</w:t>
      </w:r>
      <w:r w:rsidR="00EB30E5" w:rsidRPr="0009702C">
        <w:rPr>
          <w:sz w:val="24"/>
        </w:rPr>
        <w:t>398</w:t>
      </w:r>
      <w:r w:rsidR="00EB30E5" w:rsidRPr="0009702C">
        <w:rPr>
          <w:sz w:val="24"/>
        </w:rPr>
        <w:t>号鹏润悦秀上东集合资金</w:t>
      </w:r>
      <w:r w:rsidR="008835E0" w:rsidRPr="0009702C">
        <w:rPr>
          <w:sz w:val="24"/>
        </w:rPr>
        <w:t>信托计划说明书》项下词语有同等含义。</w:t>
      </w:r>
    </w:p>
    <w:p w14:paraId="42FA7B6F" w14:textId="77777777" w:rsidR="00F10C0F" w:rsidRPr="0009702C" w:rsidRDefault="00F10C0F" w:rsidP="00697AA3">
      <w:pPr>
        <w:adjustRightInd w:val="0"/>
        <w:snapToGrid w:val="0"/>
        <w:spacing w:line="360" w:lineRule="auto"/>
        <w:ind w:firstLineChars="250" w:firstLine="600"/>
        <w:rPr>
          <w:sz w:val="24"/>
        </w:rPr>
      </w:pPr>
    </w:p>
    <w:p w14:paraId="5A8158BC" w14:textId="17F3024C" w:rsidR="00BD34C1" w:rsidRPr="0009702C" w:rsidRDefault="00DB5AD0" w:rsidP="00697AA3">
      <w:pPr>
        <w:adjustRightInd w:val="0"/>
        <w:snapToGrid w:val="0"/>
        <w:spacing w:line="360" w:lineRule="auto"/>
        <w:ind w:firstLineChars="250" w:firstLine="602"/>
        <w:rPr>
          <w:sz w:val="24"/>
        </w:rPr>
      </w:pPr>
      <w:r w:rsidRPr="0009702C">
        <w:rPr>
          <w:b/>
          <w:sz w:val="24"/>
        </w:rPr>
        <w:t>四</w:t>
      </w:r>
      <w:r w:rsidR="008835E0" w:rsidRPr="0009702C">
        <w:rPr>
          <w:b/>
          <w:sz w:val="24"/>
        </w:rPr>
        <w:t>、</w:t>
      </w:r>
      <w:r w:rsidR="008835E0" w:rsidRPr="0009702C">
        <w:rPr>
          <w:sz w:val="24"/>
        </w:rPr>
        <w:t>本认购</w:t>
      </w:r>
      <w:r w:rsidR="00001928">
        <w:rPr>
          <w:rFonts w:hint="eastAsia"/>
          <w:sz w:val="24"/>
        </w:rPr>
        <w:t>/</w:t>
      </w:r>
      <w:r w:rsidR="00001928">
        <w:rPr>
          <w:rFonts w:hint="eastAsia"/>
          <w:sz w:val="24"/>
        </w:rPr>
        <w:t>申购</w:t>
      </w:r>
      <w:r w:rsidR="008835E0" w:rsidRPr="0009702C">
        <w:rPr>
          <w:sz w:val="24"/>
        </w:rPr>
        <w:t>单证附属于信托文件，委托人保证按照以上信息签署信托文件及相关材料，并提交给受托人，否则本认购单证自动失效。委托人必须在以上对应</w:t>
      </w:r>
      <w:r w:rsidR="008835E0" w:rsidRPr="0009702C">
        <w:rPr>
          <w:kern w:val="0"/>
          <w:sz w:val="24"/>
        </w:rPr>
        <w:t>推介</w:t>
      </w:r>
      <w:r w:rsidR="008835E0" w:rsidRPr="0009702C">
        <w:rPr>
          <w:kern w:val="0"/>
          <w:sz w:val="24"/>
        </w:rPr>
        <w:t>/</w:t>
      </w:r>
      <w:r w:rsidR="008835E0" w:rsidRPr="0009702C">
        <w:rPr>
          <w:sz w:val="24"/>
        </w:rPr>
        <w:t>开放期内按照信托文件要求成功认购，否则本认购单证自动失效。</w:t>
      </w:r>
    </w:p>
    <w:p w14:paraId="2F360F5F" w14:textId="6EAD2374" w:rsidR="00BD34C1" w:rsidRDefault="008835E0" w:rsidP="00697AA3">
      <w:pPr>
        <w:adjustRightInd w:val="0"/>
        <w:snapToGrid w:val="0"/>
        <w:spacing w:line="360" w:lineRule="auto"/>
        <w:ind w:firstLineChars="268" w:firstLine="643"/>
        <w:rPr>
          <w:sz w:val="24"/>
        </w:rPr>
      </w:pPr>
      <w:r w:rsidRPr="0009702C">
        <w:rPr>
          <w:sz w:val="24"/>
        </w:rPr>
        <w:t>注：信托文件是指《中航信托</w:t>
      </w:r>
      <w:r w:rsidRPr="0009702C">
        <w:rPr>
          <w:sz w:val="24"/>
        </w:rPr>
        <w:t>•</w:t>
      </w:r>
      <w:r w:rsidR="00EB30E5" w:rsidRPr="0009702C">
        <w:rPr>
          <w:sz w:val="24"/>
        </w:rPr>
        <w:t>天启【</w:t>
      </w:r>
      <w:r w:rsidR="00EB30E5" w:rsidRPr="0009702C">
        <w:rPr>
          <w:sz w:val="24"/>
        </w:rPr>
        <w:t>2017</w:t>
      </w:r>
      <w:r w:rsidR="00EB30E5" w:rsidRPr="0009702C">
        <w:rPr>
          <w:sz w:val="24"/>
        </w:rPr>
        <w:t>】</w:t>
      </w:r>
      <w:r w:rsidR="00EB30E5" w:rsidRPr="0009702C">
        <w:rPr>
          <w:sz w:val="24"/>
        </w:rPr>
        <w:t>398</w:t>
      </w:r>
      <w:r w:rsidR="00EB30E5" w:rsidRPr="0009702C">
        <w:rPr>
          <w:sz w:val="24"/>
        </w:rPr>
        <w:t>号鹏润悦秀上东集合资金</w:t>
      </w:r>
      <w:r w:rsidR="007238B8" w:rsidRPr="0009702C">
        <w:rPr>
          <w:sz w:val="24"/>
        </w:rPr>
        <w:t>信</w:t>
      </w:r>
      <w:r w:rsidRPr="0009702C">
        <w:rPr>
          <w:sz w:val="24"/>
        </w:rPr>
        <w:t>托计划资金信托合同》、《中航信托</w:t>
      </w:r>
      <w:r w:rsidRPr="0009702C">
        <w:rPr>
          <w:sz w:val="24"/>
        </w:rPr>
        <w:t>•</w:t>
      </w:r>
      <w:r w:rsidR="00EB30E5" w:rsidRPr="0009702C">
        <w:rPr>
          <w:sz w:val="24"/>
        </w:rPr>
        <w:t>天启【</w:t>
      </w:r>
      <w:r w:rsidR="00EB30E5" w:rsidRPr="0009702C">
        <w:rPr>
          <w:sz w:val="24"/>
        </w:rPr>
        <w:t>2017</w:t>
      </w:r>
      <w:r w:rsidR="00EB30E5" w:rsidRPr="0009702C">
        <w:rPr>
          <w:sz w:val="24"/>
        </w:rPr>
        <w:t>】</w:t>
      </w:r>
      <w:r w:rsidR="00EB30E5" w:rsidRPr="0009702C">
        <w:rPr>
          <w:sz w:val="24"/>
        </w:rPr>
        <w:t>398</w:t>
      </w:r>
      <w:r w:rsidR="00EB30E5" w:rsidRPr="0009702C">
        <w:rPr>
          <w:sz w:val="24"/>
        </w:rPr>
        <w:t>号鹏润悦秀上东集合资金</w:t>
      </w:r>
      <w:r w:rsidRPr="0009702C">
        <w:rPr>
          <w:sz w:val="24"/>
        </w:rPr>
        <w:t>信托计划说明书》、《中航信托</w:t>
      </w:r>
      <w:r w:rsidRPr="0009702C">
        <w:rPr>
          <w:sz w:val="24"/>
        </w:rPr>
        <w:t>•</w:t>
      </w:r>
      <w:r w:rsidR="00EB30E5" w:rsidRPr="0009702C">
        <w:rPr>
          <w:sz w:val="24"/>
        </w:rPr>
        <w:t>天启【</w:t>
      </w:r>
      <w:r w:rsidR="00EB30E5" w:rsidRPr="0009702C">
        <w:rPr>
          <w:sz w:val="24"/>
        </w:rPr>
        <w:t>2017</w:t>
      </w:r>
      <w:r w:rsidR="00EB30E5" w:rsidRPr="0009702C">
        <w:rPr>
          <w:sz w:val="24"/>
        </w:rPr>
        <w:t>】</w:t>
      </w:r>
      <w:r w:rsidR="00EB30E5" w:rsidRPr="0009702C">
        <w:rPr>
          <w:sz w:val="24"/>
        </w:rPr>
        <w:t>398</w:t>
      </w:r>
      <w:r w:rsidR="00EB30E5" w:rsidRPr="0009702C">
        <w:rPr>
          <w:sz w:val="24"/>
        </w:rPr>
        <w:t>号鹏润悦秀上东集合资金</w:t>
      </w:r>
      <w:r w:rsidRPr="0009702C">
        <w:rPr>
          <w:sz w:val="24"/>
        </w:rPr>
        <w:t>信托计划认购</w:t>
      </w:r>
      <w:r w:rsidRPr="0009702C">
        <w:rPr>
          <w:sz w:val="24"/>
        </w:rPr>
        <w:t>/</w:t>
      </w:r>
      <w:r w:rsidRPr="0009702C">
        <w:rPr>
          <w:sz w:val="24"/>
        </w:rPr>
        <w:t>申购风险申明书》、本认购单证及对上述文件的任何有效修订或补充。</w:t>
      </w:r>
    </w:p>
    <w:p w14:paraId="03361AD8" w14:textId="77777777" w:rsidR="00816948" w:rsidRPr="0009702C" w:rsidRDefault="00816948" w:rsidP="00697AA3">
      <w:pPr>
        <w:adjustRightInd w:val="0"/>
        <w:snapToGrid w:val="0"/>
        <w:spacing w:line="360" w:lineRule="auto"/>
        <w:ind w:firstLineChars="268" w:firstLine="643"/>
        <w:rPr>
          <w:sz w:val="24"/>
        </w:rPr>
      </w:pPr>
    </w:p>
    <w:p w14:paraId="47F878A4" w14:textId="47B6657E" w:rsidR="00BD34C1" w:rsidRDefault="00DB5AD0" w:rsidP="00697AA3">
      <w:pPr>
        <w:adjustRightInd w:val="0"/>
        <w:snapToGrid w:val="0"/>
        <w:spacing w:line="360" w:lineRule="auto"/>
        <w:ind w:firstLineChars="225" w:firstLine="542"/>
        <w:rPr>
          <w:sz w:val="24"/>
        </w:rPr>
      </w:pPr>
      <w:r w:rsidRPr="0009702C">
        <w:rPr>
          <w:b/>
          <w:sz w:val="24"/>
        </w:rPr>
        <w:t>五</w:t>
      </w:r>
      <w:r w:rsidR="008835E0" w:rsidRPr="0009702C">
        <w:rPr>
          <w:b/>
          <w:sz w:val="24"/>
        </w:rPr>
        <w:t>、</w:t>
      </w:r>
      <w:r w:rsidR="008835E0" w:rsidRPr="0009702C">
        <w:rPr>
          <w:sz w:val="24"/>
        </w:rPr>
        <w:t>本认购</w:t>
      </w:r>
      <w:r w:rsidR="00001928">
        <w:rPr>
          <w:rFonts w:hint="eastAsia"/>
          <w:sz w:val="24"/>
        </w:rPr>
        <w:t>/</w:t>
      </w:r>
      <w:r w:rsidR="00001928">
        <w:rPr>
          <w:rFonts w:hint="eastAsia"/>
          <w:sz w:val="24"/>
        </w:rPr>
        <w:t>申购</w:t>
      </w:r>
      <w:r w:rsidR="008835E0" w:rsidRPr="0009702C">
        <w:rPr>
          <w:sz w:val="24"/>
        </w:rPr>
        <w:t>单证经当事人签署之日起生效。一式</w:t>
      </w:r>
      <w:r w:rsidR="001673B3" w:rsidRPr="0009702C">
        <w:rPr>
          <w:sz w:val="24"/>
        </w:rPr>
        <w:t>贰</w:t>
      </w:r>
      <w:r w:rsidR="008835E0" w:rsidRPr="0009702C">
        <w:rPr>
          <w:sz w:val="24"/>
        </w:rPr>
        <w:t>份，委托人、受托人各持壹份，每份具有同等法律效力。</w:t>
      </w:r>
    </w:p>
    <w:p w14:paraId="05D4E26E" w14:textId="77777777" w:rsidR="00816948" w:rsidRPr="0009702C" w:rsidRDefault="00816948" w:rsidP="00697AA3">
      <w:pPr>
        <w:adjustRightInd w:val="0"/>
        <w:snapToGrid w:val="0"/>
        <w:spacing w:line="360" w:lineRule="auto"/>
        <w:ind w:firstLineChars="225" w:firstLine="540"/>
        <w:rPr>
          <w:sz w:val="24"/>
        </w:rPr>
      </w:pPr>
    </w:p>
    <w:p w14:paraId="22391035" w14:textId="1DB53591" w:rsidR="00BD34C1" w:rsidRPr="0009702C" w:rsidRDefault="00DB5AD0" w:rsidP="00697AA3">
      <w:pPr>
        <w:adjustRightInd w:val="0"/>
        <w:snapToGrid w:val="0"/>
        <w:spacing w:line="360" w:lineRule="auto"/>
        <w:ind w:firstLineChars="225" w:firstLine="542"/>
        <w:rPr>
          <w:sz w:val="24"/>
        </w:rPr>
      </w:pPr>
      <w:r w:rsidRPr="0009702C">
        <w:rPr>
          <w:b/>
          <w:sz w:val="24"/>
        </w:rPr>
        <w:t>六</w:t>
      </w:r>
      <w:r w:rsidR="008835E0" w:rsidRPr="0009702C">
        <w:rPr>
          <w:b/>
          <w:sz w:val="24"/>
        </w:rPr>
        <w:t>、</w:t>
      </w:r>
      <w:r w:rsidR="008835E0" w:rsidRPr="0009702C">
        <w:rPr>
          <w:sz w:val="24"/>
        </w:rPr>
        <w:t>附注：</w:t>
      </w:r>
      <w:r w:rsidR="00E84256" w:rsidRPr="00E84256">
        <w:rPr>
          <w:rFonts w:hint="eastAsia"/>
          <w:sz w:val="24"/>
          <w:u w:val="single"/>
        </w:rPr>
        <w:t>无</w:t>
      </w:r>
      <w:r w:rsidR="00516E4B" w:rsidRPr="00E84256">
        <w:rPr>
          <w:rFonts w:hint="eastAsia"/>
          <w:sz w:val="24"/>
          <w:u w:val="single"/>
        </w:rPr>
        <w:t>。</w:t>
      </w:r>
    </w:p>
    <w:p w14:paraId="022F98ED" w14:textId="5FD5938C" w:rsidR="00BD34C1" w:rsidRPr="0009702C" w:rsidRDefault="008835E0" w:rsidP="00697AA3">
      <w:pPr>
        <w:adjustRightInd w:val="0"/>
        <w:snapToGrid w:val="0"/>
        <w:spacing w:line="360" w:lineRule="auto"/>
        <w:ind w:firstLineChars="268" w:firstLine="646"/>
        <w:rPr>
          <w:b/>
          <w:sz w:val="24"/>
        </w:rPr>
      </w:pPr>
      <w:r w:rsidRPr="0009702C">
        <w:rPr>
          <w:b/>
          <w:sz w:val="24"/>
        </w:rPr>
        <w:t>特别地，如本认购</w:t>
      </w:r>
      <w:r w:rsidR="00001928">
        <w:rPr>
          <w:rFonts w:hint="eastAsia"/>
          <w:b/>
          <w:sz w:val="24"/>
        </w:rPr>
        <w:t>/</w:t>
      </w:r>
      <w:r w:rsidR="00001928">
        <w:rPr>
          <w:rFonts w:hint="eastAsia"/>
          <w:b/>
          <w:sz w:val="24"/>
        </w:rPr>
        <w:t>申购</w:t>
      </w:r>
      <w:r w:rsidRPr="0009702C">
        <w:rPr>
          <w:b/>
          <w:sz w:val="24"/>
        </w:rPr>
        <w:t>单证中附注部分写明对以上</w:t>
      </w:r>
      <w:r w:rsidR="00001928" w:rsidRPr="0009702C">
        <w:rPr>
          <w:b/>
          <w:sz w:val="24"/>
        </w:rPr>
        <w:t>认购</w:t>
      </w:r>
      <w:r w:rsidR="00001928">
        <w:rPr>
          <w:rFonts w:hint="eastAsia"/>
          <w:b/>
          <w:sz w:val="24"/>
        </w:rPr>
        <w:t>/</w:t>
      </w:r>
      <w:r w:rsidR="00001928">
        <w:rPr>
          <w:rFonts w:hint="eastAsia"/>
          <w:b/>
          <w:sz w:val="24"/>
        </w:rPr>
        <w:t>申购</w:t>
      </w:r>
      <w:r w:rsidRPr="0009702C">
        <w:rPr>
          <w:b/>
          <w:sz w:val="24"/>
        </w:rPr>
        <w:t>要素的特别说明或其他说明事项，则以附注内容为准。本</w:t>
      </w:r>
      <w:r w:rsidR="00001928" w:rsidRPr="0009702C">
        <w:rPr>
          <w:b/>
          <w:sz w:val="24"/>
        </w:rPr>
        <w:t>认购</w:t>
      </w:r>
      <w:r w:rsidR="00001928">
        <w:rPr>
          <w:rFonts w:hint="eastAsia"/>
          <w:b/>
          <w:sz w:val="24"/>
        </w:rPr>
        <w:t>/</w:t>
      </w:r>
      <w:r w:rsidR="00001928">
        <w:rPr>
          <w:rFonts w:hint="eastAsia"/>
          <w:b/>
          <w:sz w:val="24"/>
        </w:rPr>
        <w:t>申购</w:t>
      </w:r>
      <w:r w:rsidRPr="0009702C">
        <w:rPr>
          <w:b/>
          <w:sz w:val="24"/>
        </w:rPr>
        <w:t>单证未有规定的条款以信托合同及信托计划说明书的约定为准。</w:t>
      </w:r>
    </w:p>
    <w:p w14:paraId="770A5D23" w14:textId="77777777" w:rsidR="00DB5AD0" w:rsidRPr="0009702C" w:rsidRDefault="00DB5AD0" w:rsidP="00001928">
      <w:pPr>
        <w:adjustRightInd w:val="0"/>
        <w:snapToGrid w:val="0"/>
        <w:spacing w:line="360" w:lineRule="auto"/>
        <w:ind w:firstLineChars="1418" w:firstLine="3416"/>
        <w:rPr>
          <w:b/>
          <w:sz w:val="24"/>
        </w:rPr>
      </w:pPr>
      <w:r w:rsidRPr="0009702C">
        <w:rPr>
          <w:b/>
          <w:sz w:val="24"/>
        </w:rPr>
        <w:t>（以下无正文）</w:t>
      </w:r>
    </w:p>
    <w:p w14:paraId="63A40BE4" w14:textId="77777777" w:rsidR="00DB5AD0" w:rsidRPr="0009702C" w:rsidRDefault="00DB5AD0" w:rsidP="00697AA3">
      <w:pPr>
        <w:adjustRightInd w:val="0"/>
        <w:snapToGrid w:val="0"/>
        <w:spacing w:line="360" w:lineRule="auto"/>
        <w:ind w:firstLineChars="268" w:firstLine="646"/>
        <w:rPr>
          <w:b/>
          <w:sz w:val="24"/>
        </w:rPr>
      </w:pPr>
    </w:p>
    <w:p w14:paraId="7296E708" w14:textId="77777777" w:rsidR="00483529" w:rsidRDefault="00483529" w:rsidP="00483529">
      <w:pPr>
        <w:adjustRightInd w:val="0"/>
        <w:snapToGrid w:val="0"/>
        <w:spacing w:line="360" w:lineRule="auto"/>
        <w:ind w:left="5669" w:hangingChars="2362" w:hanging="5669"/>
        <w:rPr>
          <w:rFonts w:ascii="宋体" w:hAnsi="宋体"/>
          <w:sz w:val="24"/>
        </w:rPr>
      </w:pPr>
      <w:bookmarkStart w:id="5" w:name="_Hlk500234084"/>
      <w:r>
        <w:rPr>
          <w:rFonts w:ascii="宋体" w:hAnsi="宋体" w:hint="eastAsia"/>
          <w:sz w:val="24"/>
        </w:rPr>
        <w:t>个人委托人（签字）                 机构委托人（盖章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：</w:t>
      </w:r>
    </w:p>
    <w:p w14:paraId="222A0B3B" w14:textId="77777777" w:rsidR="00483529" w:rsidRDefault="00483529" w:rsidP="00483529">
      <w:pPr>
        <w:adjustRightInd w:val="0"/>
        <w:snapToGrid w:val="0"/>
        <w:spacing w:line="360" w:lineRule="auto"/>
        <w:ind w:firstLineChars="1772" w:firstLine="425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法定代表人/负责人或授权代表（签字或盖章）</w:t>
      </w:r>
    </w:p>
    <w:p w14:paraId="41FD8A82" w14:textId="77777777" w:rsidR="00483529" w:rsidRDefault="00483529" w:rsidP="00483529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14:paraId="36B78048" w14:textId="77777777" w:rsidR="00483529" w:rsidRDefault="00483529" w:rsidP="00483529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14:paraId="38C128F1" w14:textId="77777777" w:rsidR="00483529" w:rsidRPr="000D195C" w:rsidRDefault="00483529" w:rsidP="00483529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受托人：中航信托股份有限公司（公章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合同专用章）</w:t>
      </w:r>
    </w:p>
    <w:p w14:paraId="654C76C5" w14:textId="77777777" w:rsidR="00483529" w:rsidRDefault="00483529" w:rsidP="00483529">
      <w:pPr>
        <w:adjustRightInd w:val="0"/>
        <w:snapToGrid w:val="0"/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签署日：       年  月  日</w:t>
      </w:r>
    </w:p>
    <w:p w14:paraId="633403BE" w14:textId="68C04641" w:rsidR="00DB5AD0" w:rsidRPr="0009702C" w:rsidRDefault="00DB5AD0" w:rsidP="008343BE">
      <w:pPr>
        <w:widowControl/>
        <w:spacing w:line="360" w:lineRule="auto"/>
        <w:rPr>
          <w:b/>
          <w:sz w:val="24"/>
        </w:rPr>
      </w:pPr>
      <w:bookmarkStart w:id="6" w:name="_GoBack"/>
      <w:bookmarkEnd w:id="5"/>
      <w:bookmarkEnd w:id="6"/>
    </w:p>
    <w:sectPr w:rsidR="00DB5AD0" w:rsidRPr="0009702C" w:rsidSect="00200256">
      <w:headerReference w:type="default" r:id="rId8"/>
      <w:footerReference w:type="even" r:id="rId9"/>
      <w:footerReference w:type="default" r:id="rId10"/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CF964" w14:textId="77777777" w:rsidR="000268FF" w:rsidRDefault="000268FF">
      <w:r>
        <w:separator/>
      </w:r>
    </w:p>
  </w:endnote>
  <w:endnote w:type="continuationSeparator" w:id="0">
    <w:p w14:paraId="59F5C9AE" w14:textId="77777777" w:rsidR="000268FF" w:rsidRDefault="0002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4785" w14:textId="77777777" w:rsidR="00BD34C1" w:rsidRDefault="00200256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835E0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A25A091" w14:textId="77777777" w:rsidR="00BD34C1" w:rsidRDefault="00BD34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DA9B6" w14:textId="771141EB" w:rsidR="00BD34C1" w:rsidRDefault="00200256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835E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4665">
      <w:rPr>
        <w:rStyle w:val="ae"/>
        <w:noProof/>
      </w:rPr>
      <w:t>3</w:t>
    </w:r>
    <w:r>
      <w:rPr>
        <w:rStyle w:val="ae"/>
      </w:rPr>
      <w:fldChar w:fldCharType="end"/>
    </w:r>
  </w:p>
  <w:p w14:paraId="6C346FAD" w14:textId="77777777" w:rsidR="00BD34C1" w:rsidRDefault="00BD34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3CC2E" w14:textId="77777777" w:rsidR="000268FF" w:rsidRDefault="000268FF">
      <w:r>
        <w:separator/>
      </w:r>
    </w:p>
  </w:footnote>
  <w:footnote w:type="continuationSeparator" w:id="0">
    <w:p w14:paraId="55EA9A08" w14:textId="77777777" w:rsidR="000268FF" w:rsidRDefault="0002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D8D0" w14:textId="67E79E25" w:rsidR="00796AC4" w:rsidRDefault="00261CC5" w:rsidP="00261CC5">
    <w:pPr>
      <w:pStyle w:val="ab"/>
      <w:jc w:val="right"/>
    </w:pPr>
    <w:r w:rsidRPr="003901CB">
      <w:rPr>
        <w:rFonts w:hint="eastAsia"/>
      </w:rPr>
      <w:t>中航信托•天启【</w:t>
    </w:r>
    <w:r w:rsidRPr="003901CB">
      <w:rPr>
        <w:rFonts w:hint="eastAsia"/>
      </w:rPr>
      <w:t>2017</w:t>
    </w:r>
    <w:r w:rsidRPr="003901CB">
      <w:rPr>
        <w:rFonts w:hint="eastAsia"/>
      </w:rPr>
      <w:t>】</w:t>
    </w:r>
    <w:r w:rsidRPr="003901CB">
      <w:rPr>
        <w:rFonts w:hint="eastAsia"/>
      </w:rPr>
      <w:t>398</w:t>
    </w:r>
    <w:r w:rsidRPr="003901CB">
      <w:rPr>
        <w:rFonts w:hint="eastAsia"/>
      </w:rPr>
      <w:t>号</w:t>
    </w:r>
    <w:proofErr w:type="gramStart"/>
    <w:r w:rsidRPr="003901CB">
      <w:rPr>
        <w:rFonts w:hint="eastAsia"/>
      </w:rPr>
      <w:t>鹏润悦秀</w:t>
    </w:r>
    <w:proofErr w:type="gramEnd"/>
    <w:r w:rsidRPr="003901CB">
      <w:rPr>
        <w:rFonts w:hint="eastAsia"/>
      </w:rPr>
      <w:t>上东集合资金信托计划</w:t>
    </w:r>
    <w:r w:rsidR="00124665">
      <w:rPr>
        <w:rFonts w:hint="eastAsia"/>
      </w:rPr>
      <w:t>4</w:t>
    </w:r>
    <w:r w:rsidR="00560301">
      <w:rPr>
        <w:rFonts w:hint="eastAsia"/>
      </w:rPr>
      <w:t>期</w:t>
    </w:r>
    <w:r>
      <w:rPr>
        <w:rFonts w:hint="eastAsia"/>
      </w:rPr>
      <w:t>信托单位</w:t>
    </w:r>
    <w:r w:rsidRPr="00796AC4">
      <w:rPr>
        <w:rFonts w:hint="eastAsia"/>
      </w:rPr>
      <w:t>认购单证</w:t>
    </w:r>
  </w:p>
  <w:p w14:paraId="7E0CE43F" w14:textId="1F244507" w:rsidR="00BD34C1" w:rsidRPr="00B4454D" w:rsidRDefault="00BD34C1" w:rsidP="009968B3">
    <w:pPr>
      <w:spacing w:line="500" w:lineRule="exact"/>
      <w:jc w:val="righ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1"/>
    <w:rsid w:val="00001928"/>
    <w:rsid w:val="00006A9D"/>
    <w:rsid w:val="000110CA"/>
    <w:rsid w:val="000141F7"/>
    <w:rsid w:val="000268FF"/>
    <w:rsid w:val="00030BD2"/>
    <w:rsid w:val="00033166"/>
    <w:rsid w:val="000522BA"/>
    <w:rsid w:val="00076926"/>
    <w:rsid w:val="0009702C"/>
    <w:rsid w:val="000A37D7"/>
    <w:rsid w:val="000E50C4"/>
    <w:rsid w:val="000F31EC"/>
    <w:rsid w:val="000F5BB3"/>
    <w:rsid w:val="000F601B"/>
    <w:rsid w:val="00101E9E"/>
    <w:rsid w:val="001100C9"/>
    <w:rsid w:val="001241E7"/>
    <w:rsid w:val="00124665"/>
    <w:rsid w:val="00127D65"/>
    <w:rsid w:val="00132620"/>
    <w:rsid w:val="001673B3"/>
    <w:rsid w:val="001708F1"/>
    <w:rsid w:val="00175D4F"/>
    <w:rsid w:val="0018310A"/>
    <w:rsid w:val="00196211"/>
    <w:rsid w:val="001A663D"/>
    <w:rsid w:val="001D7334"/>
    <w:rsid w:val="001E36CC"/>
    <w:rsid w:val="001E3AB5"/>
    <w:rsid w:val="001E7F34"/>
    <w:rsid w:val="001F0ACC"/>
    <w:rsid w:val="00200256"/>
    <w:rsid w:val="002139B9"/>
    <w:rsid w:val="00220E33"/>
    <w:rsid w:val="00261CC5"/>
    <w:rsid w:val="0026555B"/>
    <w:rsid w:val="002701F3"/>
    <w:rsid w:val="00285B46"/>
    <w:rsid w:val="002B3071"/>
    <w:rsid w:val="002C132A"/>
    <w:rsid w:val="002C3E01"/>
    <w:rsid w:val="002F5080"/>
    <w:rsid w:val="002F565A"/>
    <w:rsid w:val="0030055C"/>
    <w:rsid w:val="00302A5E"/>
    <w:rsid w:val="003315F0"/>
    <w:rsid w:val="00332AF2"/>
    <w:rsid w:val="00356BDF"/>
    <w:rsid w:val="003601AE"/>
    <w:rsid w:val="00374732"/>
    <w:rsid w:val="0038202E"/>
    <w:rsid w:val="0039548F"/>
    <w:rsid w:val="003C64E8"/>
    <w:rsid w:val="003C68EB"/>
    <w:rsid w:val="004105FA"/>
    <w:rsid w:val="00410EE4"/>
    <w:rsid w:val="00434FCB"/>
    <w:rsid w:val="00436C58"/>
    <w:rsid w:val="0044136E"/>
    <w:rsid w:val="00452F32"/>
    <w:rsid w:val="00483529"/>
    <w:rsid w:val="00493C9D"/>
    <w:rsid w:val="004D67FF"/>
    <w:rsid w:val="004E25D2"/>
    <w:rsid w:val="004E3ADB"/>
    <w:rsid w:val="004E567C"/>
    <w:rsid w:val="004E6EC8"/>
    <w:rsid w:val="004F2F1F"/>
    <w:rsid w:val="004F3A23"/>
    <w:rsid w:val="00516E4B"/>
    <w:rsid w:val="00524EA0"/>
    <w:rsid w:val="00526D31"/>
    <w:rsid w:val="00560301"/>
    <w:rsid w:val="005620B3"/>
    <w:rsid w:val="00572924"/>
    <w:rsid w:val="005805F1"/>
    <w:rsid w:val="00585DFD"/>
    <w:rsid w:val="005B037D"/>
    <w:rsid w:val="005B432D"/>
    <w:rsid w:val="005E2E60"/>
    <w:rsid w:val="005E7C3E"/>
    <w:rsid w:val="006037BD"/>
    <w:rsid w:val="0060414A"/>
    <w:rsid w:val="00615843"/>
    <w:rsid w:val="00616D27"/>
    <w:rsid w:val="00644311"/>
    <w:rsid w:val="00644E8A"/>
    <w:rsid w:val="00654C00"/>
    <w:rsid w:val="006638EC"/>
    <w:rsid w:val="00667F5B"/>
    <w:rsid w:val="00682169"/>
    <w:rsid w:val="00697AA3"/>
    <w:rsid w:val="006A4F97"/>
    <w:rsid w:val="006B68D5"/>
    <w:rsid w:val="006E1193"/>
    <w:rsid w:val="00710511"/>
    <w:rsid w:val="0072038C"/>
    <w:rsid w:val="007238B8"/>
    <w:rsid w:val="0073058B"/>
    <w:rsid w:val="007378AF"/>
    <w:rsid w:val="007435BC"/>
    <w:rsid w:val="00777BCF"/>
    <w:rsid w:val="00787B5A"/>
    <w:rsid w:val="00796AC4"/>
    <w:rsid w:val="007A2521"/>
    <w:rsid w:val="00816948"/>
    <w:rsid w:val="008343BE"/>
    <w:rsid w:val="00852EF3"/>
    <w:rsid w:val="00855F4B"/>
    <w:rsid w:val="008835E0"/>
    <w:rsid w:val="00884D5D"/>
    <w:rsid w:val="0089183F"/>
    <w:rsid w:val="00897E49"/>
    <w:rsid w:val="008B273E"/>
    <w:rsid w:val="008C0324"/>
    <w:rsid w:val="008F54BD"/>
    <w:rsid w:val="008F751D"/>
    <w:rsid w:val="00914B6C"/>
    <w:rsid w:val="009256C5"/>
    <w:rsid w:val="0093456A"/>
    <w:rsid w:val="00956914"/>
    <w:rsid w:val="00965ED9"/>
    <w:rsid w:val="00966567"/>
    <w:rsid w:val="009756C6"/>
    <w:rsid w:val="00991657"/>
    <w:rsid w:val="009968B3"/>
    <w:rsid w:val="009B08FD"/>
    <w:rsid w:val="009C4F89"/>
    <w:rsid w:val="00A31396"/>
    <w:rsid w:val="00A31DC0"/>
    <w:rsid w:val="00A37DA5"/>
    <w:rsid w:val="00A644F7"/>
    <w:rsid w:val="00A64779"/>
    <w:rsid w:val="00AA30A6"/>
    <w:rsid w:val="00AD3B7E"/>
    <w:rsid w:val="00AE1CC1"/>
    <w:rsid w:val="00AE6EF9"/>
    <w:rsid w:val="00B40286"/>
    <w:rsid w:val="00B4454D"/>
    <w:rsid w:val="00B72837"/>
    <w:rsid w:val="00BB4CB8"/>
    <w:rsid w:val="00BD092D"/>
    <w:rsid w:val="00BD34C1"/>
    <w:rsid w:val="00BD6224"/>
    <w:rsid w:val="00BF2703"/>
    <w:rsid w:val="00C06C8A"/>
    <w:rsid w:val="00C21B54"/>
    <w:rsid w:val="00C40C7C"/>
    <w:rsid w:val="00C4504B"/>
    <w:rsid w:val="00C5112B"/>
    <w:rsid w:val="00C52B04"/>
    <w:rsid w:val="00C64448"/>
    <w:rsid w:val="00C73794"/>
    <w:rsid w:val="00CA35B4"/>
    <w:rsid w:val="00CB668D"/>
    <w:rsid w:val="00CE047E"/>
    <w:rsid w:val="00CE7886"/>
    <w:rsid w:val="00D17175"/>
    <w:rsid w:val="00D52382"/>
    <w:rsid w:val="00D75285"/>
    <w:rsid w:val="00D8229E"/>
    <w:rsid w:val="00D90563"/>
    <w:rsid w:val="00DB14C0"/>
    <w:rsid w:val="00DB5AD0"/>
    <w:rsid w:val="00DD7127"/>
    <w:rsid w:val="00DE6741"/>
    <w:rsid w:val="00DF22D1"/>
    <w:rsid w:val="00E0655F"/>
    <w:rsid w:val="00E65090"/>
    <w:rsid w:val="00E6530D"/>
    <w:rsid w:val="00E80412"/>
    <w:rsid w:val="00E8327B"/>
    <w:rsid w:val="00E84256"/>
    <w:rsid w:val="00E94644"/>
    <w:rsid w:val="00E97DAC"/>
    <w:rsid w:val="00EB30E5"/>
    <w:rsid w:val="00EB4705"/>
    <w:rsid w:val="00EC0073"/>
    <w:rsid w:val="00EE5400"/>
    <w:rsid w:val="00EE6D37"/>
    <w:rsid w:val="00F10C0F"/>
    <w:rsid w:val="00F32E38"/>
    <w:rsid w:val="00F3651E"/>
    <w:rsid w:val="00F37C58"/>
    <w:rsid w:val="00F424CD"/>
    <w:rsid w:val="00F51F1E"/>
    <w:rsid w:val="00F54776"/>
    <w:rsid w:val="00F56013"/>
    <w:rsid w:val="00F57303"/>
    <w:rsid w:val="00F73861"/>
    <w:rsid w:val="00F80576"/>
    <w:rsid w:val="00F93818"/>
    <w:rsid w:val="00FA50B5"/>
    <w:rsid w:val="00FA58A7"/>
    <w:rsid w:val="00FB2DAF"/>
    <w:rsid w:val="00FC0475"/>
    <w:rsid w:val="00FD70C8"/>
    <w:rsid w:val="00FE5C78"/>
    <w:rsid w:val="00FF3186"/>
    <w:rsid w:val="0C4A7E38"/>
    <w:rsid w:val="141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EFEF3"/>
  <w15:docId w15:val="{CAF4303E-E56C-4DE9-89EA-3FC2624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2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200256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20025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200256"/>
    <w:rPr>
      <w:sz w:val="18"/>
      <w:szCs w:val="18"/>
    </w:rPr>
  </w:style>
  <w:style w:type="paragraph" w:styleId="a9">
    <w:name w:val="footer"/>
    <w:basedOn w:val="a"/>
    <w:link w:val="aa"/>
    <w:qFormat/>
    <w:rsid w:val="00200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rsid w:val="00200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qFormat/>
    <w:rsid w:val="00200256"/>
    <w:rPr>
      <w:b/>
      <w:bCs/>
    </w:rPr>
  </w:style>
  <w:style w:type="character" w:styleId="ae">
    <w:name w:val="page number"/>
    <w:basedOn w:val="a0"/>
    <w:qFormat/>
    <w:rsid w:val="00200256"/>
  </w:style>
  <w:style w:type="character" w:styleId="af">
    <w:name w:val="annotation reference"/>
    <w:basedOn w:val="a0"/>
    <w:unhideWhenUsed/>
    <w:rsid w:val="00200256"/>
    <w:rPr>
      <w:sz w:val="21"/>
      <w:szCs w:val="21"/>
    </w:rPr>
  </w:style>
  <w:style w:type="character" w:customStyle="1" w:styleId="aa">
    <w:name w:val="页脚 字符"/>
    <w:basedOn w:val="a0"/>
    <w:link w:val="a9"/>
    <w:qFormat/>
    <w:rsid w:val="00200256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200256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00256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200256"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sid w:val="00200256"/>
    <w:rPr>
      <w:rFonts w:ascii="Times New Roman" w:eastAsia="宋体" w:hAnsi="Times New Roman" w:cs="Times New Roman"/>
      <w:b/>
      <w:bCs/>
      <w:szCs w:val="24"/>
    </w:rPr>
  </w:style>
  <w:style w:type="table" w:styleId="af0">
    <w:name w:val="Table Grid"/>
    <w:basedOn w:val="a1"/>
    <w:uiPriority w:val="59"/>
    <w:rsid w:val="00DB5AD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F938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84DBC-1E57-4052-94B2-7213DDAF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董亚琳</dc:creator>
  <cp:lastModifiedBy>侯宇</cp:lastModifiedBy>
  <cp:revision>6</cp:revision>
  <dcterms:created xsi:type="dcterms:W3CDTF">2018-02-22T02:39:00Z</dcterms:created>
  <dcterms:modified xsi:type="dcterms:W3CDTF">2018-03-28T05:20:00Z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